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0A8" w:rsidRPr="00B62775" w:rsidRDefault="0063321D" w:rsidP="00D540BA">
      <w:pPr>
        <w:rPr>
          <w:b/>
          <w:noProof w:val="0"/>
          <w:sz w:val="28"/>
          <w:szCs w:val="28"/>
        </w:rPr>
      </w:pPr>
      <w:r w:rsidRPr="00B62775">
        <w:rPr>
          <w:b/>
          <w:noProof w:val="0"/>
          <w:sz w:val="28"/>
          <w:szCs w:val="28"/>
        </w:rPr>
        <w:t>Vorlesung 4</w:t>
      </w:r>
    </w:p>
    <w:p w:rsidR="0063321D" w:rsidRPr="00B62775" w:rsidRDefault="0063321D" w:rsidP="00D540BA">
      <w:pPr>
        <w:rPr>
          <w:b/>
          <w:noProof w:val="0"/>
          <w:sz w:val="28"/>
          <w:szCs w:val="28"/>
        </w:rPr>
      </w:pPr>
      <w:r w:rsidRPr="00B62775">
        <w:rPr>
          <w:b/>
          <w:noProof w:val="0"/>
          <w:sz w:val="28"/>
          <w:szCs w:val="28"/>
        </w:rPr>
        <w:t>MOSFET</w:t>
      </w:r>
    </w:p>
    <w:p w:rsidR="009860A8" w:rsidRDefault="0063321D" w:rsidP="00D540B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2A7623" w:rsidRDefault="002A7623" w:rsidP="00D540B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Folie </w:t>
      </w:r>
      <w:r w:rsidR="0063321D">
        <w:rPr>
          <w:noProof w:val="0"/>
          <w:sz w:val="28"/>
          <w:szCs w:val="28"/>
        </w:rPr>
        <w:t>3</w:t>
      </w:r>
      <w:r>
        <w:rPr>
          <w:noProof w:val="0"/>
          <w:sz w:val="28"/>
          <w:szCs w:val="28"/>
        </w:rPr>
        <w:t xml:space="preserve"> zeigt das 3D Bild eines NMOS Transistors.</w:t>
      </w:r>
    </w:p>
    <w:p w:rsidR="00FA541D" w:rsidRDefault="0063321D" w:rsidP="00D540B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E</w:t>
      </w:r>
      <w:r w:rsidR="00FA541D">
        <w:rPr>
          <w:noProof w:val="0"/>
          <w:sz w:val="28"/>
          <w:szCs w:val="28"/>
        </w:rPr>
        <w:t>in Transistor ist seitlich vom Isolator (Silizium-Dioxid) umgeben.</w:t>
      </w:r>
    </w:p>
    <w:p w:rsidR="00B62775" w:rsidRDefault="0063321D" w:rsidP="00D540B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B62775" w:rsidRDefault="00B62775" w:rsidP="00D540B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Folien 4 – 12</w:t>
      </w:r>
    </w:p>
    <w:p w:rsidR="0063321D" w:rsidRDefault="0063321D" w:rsidP="00D540B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Folien 4 – 12 zeigen die Rheinfolge von Layout-Lagen (Masken)</w:t>
      </w:r>
      <w:r w:rsidR="00B62775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die einen MOSFET definieren</w:t>
      </w:r>
    </w:p>
    <w:p w:rsidR="009860A8" w:rsidRDefault="0063321D" w:rsidP="00D540B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So ist z.B. der</w:t>
      </w:r>
      <w:r w:rsidR="009860A8">
        <w:rPr>
          <w:noProof w:val="0"/>
          <w:sz w:val="28"/>
          <w:szCs w:val="28"/>
        </w:rPr>
        <w:t xml:space="preserve"> Kanalbereich als Überlapp </w:t>
      </w:r>
      <w:r>
        <w:rPr>
          <w:noProof w:val="0"/>
          <w:sz w:val="28"/>
          <w:szCs w:val="28"/>
        </w:rPr>
        <w:t xml:space="preserve">von </w:t>
      </w:r>
      <w:r w:rsidR="009860A8">
        <w:rPr>
          <w:noProof w:val="0"/>
          <w:sz w:val="28"/>
          <w:szCs w:val="28"/>
        </w:rPr>
        <w:t>zwei Masken bestimmt – eine Maske, genannt „Diffusion“</w:t>
      </w:r>
      <w:r>
        <w:rPr>
          <w:noProof w:val="0"/>
          <w:sz w:val="28"/>
          <w:szCs w:val="28"/>
        </w:rPr>
        <w:t>,</w:t>
      </w:r>
      <w:r w:rsidR="009860A8">
        <w:rPr>
          <w:noProof w:val="0"/>
          <w:sz w:val="28"/>
          <w:szCs w:val="28"/>
        </w:rPr>
        <w:t xml:space="preserve"> bestimmt die Flächen mit dünnem Oxid</w:t>
      </w:r>
      <w:r>
        <w:rPr>
          <w:noProof w:val="0"/>
          <w:sz w:val="28"/>
          <w:szCs w:val="28"/>
        </w:rPr>
        <w:t xml:space="preserve"> (Folie 4)</w:t>
      </w:r>
      <w:r w:rsidR="009860A8">
        <w:rPr>
          <w:noProof w:val="0"/>
          <w:sz w:val="28"/>
          <w:szCs w:val="28"/>
        </w:rPr>
        <w:t>. Die andere Maske bestimmt die Gate Elektrode (Polysilizium)</w:t>
      </w:r>
      <w:r>
        <w:rPr>
          <w:noProof w:val="0"/>
          <w:sz w:val="28"/>
          <w:szCs w:val="28"/>
        </w:rPr>
        <w:t xml:space="preserve"> (Folie 8)</w:t>
      </w:r>
      <w:r w:rsidR="009860A8">
        <w:rPr>
          <w:noProof w:val="0"/>
          <w:sz w:val="28"/>
          <w:szCs w:val="28"/>
        </w:rPr>
        <w:t xml:space="preserve">. Nur dort wo sich zwei Masken überlappen, </w:t>
      </w:r>
      <w:r>
        <w:rPr>
          <w:noProof w:val="0"/>
          <w:sz w:val="28"/>
          <w:szCs w:val="28"/>
        </w:rPr>
        <w:t>entsteht</w:t>
      </w:r>
      <w:r w:rsidR="009860A8">
        <w:rPr>
          <w:noProof w:val="0"/>
          <w:sz w:val="28"/>
          <w:szCs w:val="28"/>
        </w:rPr>
        <w:t xml:space="preserve"> das Gate-Oxid</w:t>
      </w:r>
      <w:r>
        <w:rPr>
          <w:noProof w:val="0"/>
          <w:sz w:val="28"/>
          <w:szCs w:val="28"/>
        </w:rPr>
        <w:t xml:space="preserve"> (Folie 9)</w:t>
      </w:r>
      <w:r w:rsidR="009860A8">
        <w:rPr>
          <w:noProof w:val="0"/>
          <w:sz w:val="28"/>
          <w:szCs w:val="28"/>
        </w:rPr>
        <w:t>.</w:t>
      </w:r>
    </w:p>
    <w:p w:rsidR="0063321D" w:rsidRDefault="0063321D" w:rsidP="00D540B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63321D" w:rsidRDefault="0063321D" w:rsidP="00D540B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13</w:t>
      </w:r>
    </w:p>
    <w:p w:rsidR="00B03524" w:rsidRDefault="00FA541D" w:rsidP="00756B9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Ein </w:t>
      </w:r>
      <w:r w:rsidR="0063321D">
        <w:rPr>
          <w:noProof w:val="0"/>
          <w:sz w:val="28"/>
          <w:szCs w:val="28"/>
        </w:rPr>
        <w:t>MOSFET</w:t>
      </w:r>
      <w:r w:rsidR="00887FB4" w:rsidRPr="004B523B">
        <w:rPr>
          <w:noProof w:val="0"/>
          <w:sz w:val="28"/>
          <w:szCs w:val="28"/>
        </w:rPr>
        <w:t xml:space="preserve"> Transistor hat </w:t>
      </w:r>
      <w:r>
        <w:rPr>
          <w:noProof w:val="0"/>
          <w:sz w:val="28"/>
          <w:szCs w:val="28"/>
        </w:rPr>
        <w:t>vier</w:t>
      </w:r>
      <w:r w:rsidR="00887FB4" w:rsidRPr="004B523B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>E</w:t>
      </w:r>
      <w:r w:rsidR="00887FB4" w:rsidRPr="004B523B">
        <w:rPr>
          <w:noProof w:val="0"/>
          <w:sz w:val="28"/>
          <w:szCs w:val="28"/>
        </w:rPr>
        <w:t>lektroden</w:t>
      </w:r>
      <w:r w:rsidR="002A7623">
        <w:rPr>
          <w:noProof w:val="0"/>
          <w:sz w:val="28"/>
          <w:szCs w:val="28"/>
        </w:rPr>
        <w:t>:</w:t>
      </w:r>
      <w:r w:rsidR="00887FB4" w:rsidRPr="004B523B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 xml:space="preserve">Source, Drain, </w:t>
      </w:r>
      <w:r w:rsidR="00887FB4" w:rsidRPr="004B523B">
        <w:rPr>
          <w:noProof w:val="0"/>
          <w:sz w:val="28"/>
          <w:szCs w:val="28"/>
        </w:rPr>
        <w:t>Gate</w:t>
      </w:r>
      <w:r>
        <w:rPr>
          <w:noProof w:val="0"/>
          <w:sz w:val="28"/>
          <w:szCs w:val="28"/>
        </w:rPr>
        <w:t xml:space="preserve"> und Substrat (</w:t>
      </w:r>
      <w:proofErr w:type="spellStart"/>
      <w:r>
        <w:rPr>
          <w:noProof w:val="0"/>
          <w:sz w:val="28"/>
          <w:szCs w:val="28"/>
        </w:rPr>
        <w:t>Bulk</w:t>
      </w:r>
      <w:proofErr w:type="spellEnd"/>
      <w:r>
        <w:rPr>
          <w:noProof w:val="0"/>
          <w:sz w:val="28"/>
          <w:szCs w:val="28"/>
        </w:rPr>
        <w:t>)</w:t>
      </w:r>
      <w:r w:rsidR="00887FB4" w:rsidRPr="004B523B">
        <w:rPr>
          <w:noProof w:val="0"/>
          <w:sz w:val="28"/>
          <w:szCs w:val="28"/>
        </w:rPr>
        <w:t>.</w:t>
      </w:r>
    </w:p>
    <w:p w:rsidR="00B03524" w:rsidRDefault="0063321D" w:rsidP="00756B9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Die </w:t>
      </w:r>
      <w:r w:rsidR="00B03524">
        <w:rPr>
          <w:noProof w:val="0"/>
          <w:sz w:val="28"/>
          <w:szCs w:val="28"/>
        </w:rPr>
        <w:t xml:space="preserve">Source </w:t>
      </w:r>
      <w:r w:rsidR="002A7623">
        <w:rPr>
          <w:noProof w:val="0"/>
          <w:sz w:val="28"/>
          <w:szCs w:val="28"/>
        </w:rPr>
        <w:t>ist</w:t>
      </w:r>
      <w:r w:rsidR="00B03524">
        <w:rPr>
          <w:noProof w:val="0"/>
          <w:sz w:val="28"/>
          <w:szCs w:val="28"/>
        </w:rPr>
        <w:t xml:space="preserve"> die Quelle für </w:t>
      </w:r>
      <w:r w:rsidR="00B62775">
        <w:rPr>
          <w:noProof w:val="0"/>
          <w:sz w:val="28"/>
          <w:szCs w:val="28"/>
        </w:rPr>
        <w:t xml:space="preserve">die </w:t>
      </w:r>
      <w:r w:rsidR="00B03524">
        <w:rPr>
          <w:noProof w:val="0"/>
          <w:sz w:val="28"/>
          <w:szCs w:val="28"/>
        </w:rPr>
        <w:t>freie</w:t>
      </w:r>
      <w:r w:rsidR="00B62775">
        <w:rPr>
          <w:noProof w:val="0"/>
          <w:sz w:val="28"/>
          <w:szCs w:val="28"/>
        </w:rPr>
        <w:t>n</w:t>
      </w:r>
      <w:r w:rsidR="00B03524">
        <w:rPr>
          <w:noProof w:val="0"/>
          <w:sz w:val="28"/>
          <w:szCs w:val="28"/>
        </w:rPr>
        <w:t xml:space="preserve"> Ladungsträger </w:t>
      </w:r>
      <w:r w:rsidR="002A7623">
        <w:rPr>
          <w:noProof w:val="0"/>
          <w:sz w:val="28"/>
          <w:szCs w:val="28"/>
        </w:rPr>
        <w:t>(NMOS: Elektronen</w:t>
      </w:r>
      <w:r>
        <w:rPr>
          <w:noProof w:val="0"/>
          <w:sz w:val="28"/>
          <w:szCs w:val="28"/>
        </w:rPr>
        <w:t>, PMOS: Löcher</w:t>
      </w:r>
      <w:r w:rsidR="002A7623">
        <w:rPr>
          <w:noProof w:val="0"/>
          <w:sz w:val="28"/>
          <w:szCs w:val="28"/>
        </w:rPr>
        <w:t xml:space="preserve">) </w:t>
      </w:r>
      <w:r w:rsidR="00B03524">
        <w:rPr>
          <w:noProof w:val="0"/>
          <w:sz w:val="28"/>
          <w:szCs w:val="28"/>
        </w:rPr>
        <w:t xml:space="preserve">und </w:t>
      </w:r>
      <w:r>
        <w:rPr>
          <w:noProof w:val="0"/>
          <w:sz w:val="28"/>
          <w:szCs w:val="28"/>
        </w:rPr>
        <w:t xml:space="preserve">der </w:t>
      </w:r>
      <w:r w:rsidR="00B03524">
        <w:rPr>
          <w:noProof w:val="0"/>
          <w:sz w:val="28"/>
          <w:szCs w:val="28"/>
        </w:rPr>
        <w:t xml:space="preserve">Drain sammelt sie. </w:t>
      </w:r>
      <w:r>
        <w:rPr>
          <w:noProof w:val="0"/>
          <w:sz w:val="28"/>
          <w:szCs w:val="28"/>
        </w:rPr>
        <w:t xml:space="preserve">Das </w:t>
      </w:r>
      <w:r w:rsidR="00B03524">
        <w:rPr>
          <w:noProof w:val="0"/>
          <w:sz w:val="28"/>
          <w:szCs w:val="28"/>
        </w:rPr>
        <w:t>Gate dient zur Ansteuerung.</w:t>
      </w:r>
    </w:p>
    <w:p w:rsidR="002A7623" w:rsidRDefault="00B03524" w:rsidP="00756B9A">
      <w:pPr>
        <w:rPr>
          <w:noProof w:val="0"/>
          <w:sz w:val="28"/>
          <w:szCs w:val="28"/>
        </w:rPr>
      </w:pPr>
      <w:r>
        <w:rPr>
          <w:rFonts w:ascii="Calibri" w:eastAsia="Calibri" w:hAnsi="Calibri" w:cs="Calibri"/>
          <w:noProof w:val="0"/>
          <w:color w:val="000000"/>
          <w:sz w:val="28"/>
          <w:szCs w:val="28"/>
        </w:rPr>
        <w:t>Sour</w:t>
      </w:r>
      <w:r w:rsidR="0063321D">
        <w:rPr>
          <w:rFonts w:ascii="Calibri" w:eastAsia="Calibri" w:hAnsi="Calibri" w:cs="Calibri"/>
          <w:noProof w:val="0"/>
          <w:color w:val="000000"/>
          <w:sz w:val="28"/>
          <w:szCs w:val="28"/>
        </w:rPr>
        <w:t>c</w:t>
      </w:r>
      <w:r>
        <w:rPr>
          <w:rFonts w:ascii="Calibri" w:eastAsia="Calibri" w:hAnsi="Calibri" w:cs="Calibri"/>
          <w:noProof w:val="0"/>
          <w:color w:val="000000"/>
          <w:sz w:val="28"/>
          <w:szCs w:val="28"/>
        </w:rPr>
        <w:t>e</w:t>
      </w:r>
      <w:r w:rsidR="0073630E">
        <w:rPr>
          <w:rFonts w:ascii="Calibri" w:eastAsia="Calibri" w:hAnsi="Calibri" w:cs="Calibri"/>
          <w:noProof w:val="0"/>
          <w:color w:val="000000"/>
          <w:sz w:val="28"/>
          <w:szCs w:val="28"/>
        </w:rPr>
        <w:t xml:space="preserve"> und Drain</w:t>
      </w:r>
      <w:r w:rsidR="0073630E">
        <w:rPr>
          <w:noProof w:val="0"/>
          <w:sz w:val="28"/>
          <w:szCs w:val="28"/>
        </w:rPr>
        <w:t xml:space="preserve"> befinden sich im Substrat</w:t>
      </w:r>
      <w:r w:rsidR="0063321D">
        <w:rPr>
          <w:noProof w:val="0"/>
          <w:sz w:val="28"/>
          <w:szCs w:val="28"/>
        </w:rPr>
        <w:t>. Das</w:t>
      </w:r>
      <w:r w:rsidR="0073630E">
        <w:rPr>
          <w:noProof w:val="0"/>
          <w:sz w:val="28"/>
          <w:szCs w:val="28"/>
        </w:rPr>
        <w:t xml:space="preserve"> </w:t>
      </w:r>
      <w:r w:rsidR="0063321D">
        <w:rPr>
          <w:noProof w:val="0"/>
          <w:sz w:val="28"/>
          <w:szCs w:val="28"/>
        </w:rPr>
        <w:t>Substrat hat einen eigenen Kontakt – „Bulk</w:t>
      </w:r>
      <w:r w:rsidR="00B62775">
        <w:rPr>
          <w:noProof w:val="0"/>
          <w:sz w:val="28"/>
          <w:szCs w:val="28"/>
        </w:rPr>
        <w:t>kontakt</w:t>
      </w:r>
      <w:r w:rsidR="0063321D">
        <w:rPr>
          <w:noProof w:val="0"/>
          <w:sz w:val="28"/>
          <w:szCs w:val="28"/>
        </w:rPr>
        <w:t>“</w:t>
      </w:r>
      <w:r w:rsidR="002A7623">
        <w:rPr>
          <w:noProof w:val="0"/>
          <w:sz w:val="28"/>
          <w:szCs w:val="28"/>
        </w:rPr>
        <w:t>.</w:t>
      </w:r>
    </w:p>
    <w:p w:rsidR="0063321D" w:rsidRDefault="0063321D" w:rsidP="0063321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63321D" w:rsidRDefault="0063321D" w:rsidP="00756B9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14</w:t>
      </w:r>
    </w:p>
    <w:p w:rsidR="00FA541D" w:rsidRDefault="00FA541D" w:rsidP="00756B9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Es gibt </w:t>
      </w:r>
      <w:r w:rsidR="0063321D">
        <w:rPr>
          <w:noProof w:val="0"/>
          <w:sz w:val="28"/>
          <w:szCs w:val="28"/>
        </w:rPr>
        <w:t>eine Transistorart</w:t>
      </w:r>
      <w:r>
        <w:rPr>
          <w:noProof w:val="0"/>
          <w:sz w:val="28"/>
          <w:szCs w:val="28"/>
        </w:rPr>
        <w:t xml:space="preserve"> die auch von unten mit Oxid isol</w:t>
      </w:r>
      <w:r w:rsidR="00D45868">
        <w:rPr>
          <w:noProof w:val="0"/>
          <w:sz w:val="28"/>
          <w:szCs w:val="28"/>
        </w:rPr>
        <w:t>iert wi</w:t>
      </w:r>
      <w:r>
        <w:rPr>
          <w:noProof w:val="0"/>
          <w:sz w:val="28"/>
          <w:szCs w:val="28"/>
        </w:rPr>
        <w:t>rd. So</w:t>
      </w:r>
      <w:r w:rsidR="0063321D">
        <w:rPr>
          <w:noProof w:val="0"/>
          <w:sz w:val="28"/>
          <w:szCs w:val="28"/>
        </w:rPr>
        <w:t>lche Transistoren nennt man SOI-</w:t>
      </w:r>
      <w:r>
        <w:rPr>
          <w:noProof w:val="0"/>
          <w:sz w:val="28"/>
          <w:szCs w:val="28"/>
        </w:rPr>
        <w:t>Transistoren</w:t>
      </w:r>
      <w:r w:rsidR="0063321D">
        <w:rPr>
          <w:noProof w:val="0"/>
          <w:sz w:val="28"/>
          <w:szCs w:val="28"/>
        </w:rPr>
        <w:t xml:space="preserve"> (Silicon on </w:t>
      </w:r>
      <w:proofErr w:type="spellStart"/>
      <w:r w:rsidR="0063321D">
        <w:rPr>
          <w:noProof w:val="0"/>
          <w:sz w:val="28"/>
          <w:szCs w:val="28"/>
        </w:rPr>
        <w:t>Insulator</w:t>
      </w:r>
      <w:proofErr w:type="spellEnd"/>
      <w:r w:rsidR="0063321D">
        <w:rPr>
          <w:noProof w:val="0"/>
          <w:sz w:val="28"/>
          <w:szCs w:val="28"/>
        </w:rPr>
        <w:t>)</w:t>
      </w:r>
      <w:r>
        <w:rPr>
          <w:noProof w:val="0"/>
          <w:sz w:val="28"/>
          <w:szCs w:val="28"/>
        </w:rPr>
        <w:t>. Sie haben oft keinen Substratkontakt.</w:t>
      </w:r>
    </w:p>
    <w:p w:rsidR="00B62775" w:rsidRDefault="00B62775" w:rsidP="00756B9A">
      <w:pPr>
        <w:rPr>
          <w:noProof w:val="0"/>
          <w:sz w:val="28"/>
          <w:szCs w:val="28"/>
        </w:rPr>
      </w:pPr>
    </w:p>
    <w:p w:rsidR="00D45868" w:rsidRDefault="00D45868" w:rsidP="00D45868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>***</w:t>
      </w:r>
    </w:p>
    <w:p w:rsidR="00D45868" w:rsidRDefault="00B62775" w:rsidP="00756B9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15</w:t>
      </w:r>
    </w:p>
    <w:p w:rsidR="002A7623" w:rsidRDefault="002A7623" w:rsidP="002A762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Einen PMOS bekommt man indem man alle D</w:t>
      </w:r>
      <w:r w:rsidRPr="00B03524">
        <w:rPr>
          <w:noProof w:val="0"/>
          <w:sz w:val="28"/>
          <w:szCs w:val="28"/>
        </w:rPr>
        <w:t>otierungen</w:t>
      </w:r>
      <w:r>
        <w:rPr>
          <w:noProof w:val="0"/>
          <w:sz w:val="28"/>
          <w:szCs w:val="28"/>
        </w:rPr>
        <w:t xml:space="preserve"> negiert. Ein PMOS befindet sich in einem N-</w:t>
      </w:r>
      <w:r w:rsidR="00D45868">
        <w:rPr>
          <w:noProof w:val="0"/>
          <w:sz w:val="28"/>
          <w:szCs w:val="28"/>
        </w:rPr>
        <w:t xml:space="preserve">Typ </w:t>
      </w:r>
      <w:r>
        <w:rPr>
          <w:noProof w:val="0"/>
          <w:sz w:val="28"/>
          <w:szCs w:val="28"/>
        </w:rPr>
        <w:t>Substrat. In Wirklichkeit sind PMOS</w:t>
      </w:r>
      <w:r w:rsidRPr="00B03524">
        <w:rPr>
          <w:noProof w:val="0"/>
          <w:sz w:val="28"/>
          <w:szCs w:val="28"/>
        </w:rPr>
        <w:t xml:space="preserve"> und </w:t>
      </w:r>
      <w:r>
        <w:rPr>
          <w:noProof w:val="0"/>
          <w:sz w:val="28"/>
          <w:szCs w:val="28"/>
        </w:rPr>
        <w:t>NMOS</w:t>
      </w:r>
      <w:r w:rsidRPr="00B03524">
        <w:rPr>
          <w:noProof w:val="0"/>
          <w:sz w:val="28"/>
          <w:szCs w:val="28"/>
        </w:rPr>
        <w:t xml:space="preserve"> auf dem</w:t>
      </w:r>
      <w:r>
        <w:rPr>
          <w:noProof w:val="0"/>
          <w:sz w:val="28"/>
          <w:szCs w:val="28"/>
        </w:rPr>
        <w:t>selben W</w:t>
      </w:r>
      <w:r w:rsidRPr="00B03524">
        <w:rPr>
          <w:noProof w:val="0"/>
          <w:sz w:val="28"/>
          <w:szCs w:val="28"/>
        </w:rPr>
        <w:t>afer</w:t>
      </w:r>
      <w:r w:rsidR="00D45868">
        <w:rPr>
          <w:noProof w:val="0"/>
          <w:sz w:val="28"/>
          <w:szCs w:val="28"/>
        </w:rPr>
        <w:t xml:space="preserve"> (Siliziumsubstrat)</w:t>
      </w:r>
      <w:r>
        <w:rPr>
          <w:noProof w:val="0"/>
          <w:sz w:val="28"/>
          <w:szCs w:val="28"/>
        </w:rPr>
        <w:t xml:space="preserve">. Die Transistoren befinden sich üblicherweise in den lokalen Substraten – </w:t>
      </w:r>
      <w:r w:rsidR="00D45868">
        <w:rPr>
          <w:noProof w:val="0"/>
          <w:sz w:val="28"/>
          <w:szCs w:val="28"/>
        </w:rPr>
        <w:t>„</w:t>
      </w:r>
      <w:r>
        <w:rPr>
          <w:noProof w:val="0"/>
          <w:sz w:val="28"/>
          <w:szCs w:val="28"/>
        </w:rPr>
        <w:t>Wannen</w:t>
      </w:r>
      <w:r w:rsidR="00D45868">
        <w:rPr>
          <w:noProof w:val="0"/>
          <w:sz w:val="28"/>
          <w:szCs w:val="28"/>
        </w:rPr>
        <w:t>“</w:t>
      </w:r>
      <w:r>
        <w:rPr>
          <w:noProof w:val="0"/>
          <w:sz w:val="28"/>
          <w:szCs w:val="28"/>
        </w:rPr>
        <w:t>.</w:t>
      </w:r>
    </w:p>
    <w:p w:rsidR="00D45868" w:rsidRDefault="00D45868" w:rsidP="00D45868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D45868" w:rsidRDefault="00D45868" w:rsidP="00D45868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16</w:t>
      </w:r>
    </w:p>
    <w:p w:rsidR="002A7623" w:rsidRDefault="00D45868" w:rsidP="002A762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16</w:t>
      </w:r>
      <w:r w:rsidR="002A7623" w:rsidRPr="004B523B">
        <w:rPr>
          <w:noProof w:val="0"/>
          <w:sz w:val="28"/>
          <w:szCs w:val="28"/>
        </w:rPr>
        <w:t xml:space="preserve"> zeigt d</w:t>
      </w:r>
      <w:r w:rsidR="002A7623">
        <w:rPr>
          <w:noProof w:val="0"/>
          <w:sz w:val="28"/>
          <w:szCs w:val="28"/>
        </w:rPr>
        <w:t>ie</w:t>
      </w:r>
      <w:r w:rsidR="002A7623" w:rsidRPr="004B523B">
        <w:rPr>
          <w:noProof w:val="0"/>
          <w:sz w:val="28"/>
          <w:szCs w:val="28"/>
        </w:rPr>
        <w:t xml:space="preserve"> </w:t>
      </w:r>
      <w:r w:rsidR="002A7623">
        <w:rPr>
          <w:noProof w:val="0"/>
          <w:sz w:val="28"/>
          <w:szCs w:val="28"/>
        </w:rPr>
        <w:t xml:space="preserve">NMOS und PMOS </w:t>
      </w:r>
      <w:r w:rsidR="002A7623" w:rsidRPr="004B523B">
        <w:rPr>
          <w:noProof w:val="0"/>
          <w:sz w:val="28"/>
          <w:szCs w:val="28"/>
        </w:rPr>
        <w:t>Symbol</w:t>
      </w:r>
      <w:r w:rsidR="002A7623">
        <w:rPr>
          <w:noProof w:val="0"/>
          <w:sz w:val="28"/>
          <w:szCs w:val="28"/>
        </w:rPr>
        <w:t>e.</w:t>
      </w:r>
    </w:p>
    <w:p w:rsidR="00B62775" w:rsidRDefault="00D4660B" w:rsidP="00D4660B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Wir werden hauptsächlich die Schalter-Symbole verwenden, mit oder ohne Substratelektrode.</w:t>
      </w:r>
      <w:r w:rsidR="00D45868">
        <w:rPr>
          <w:noProof w:val="0"/>
          <w:sz w:val="28"/>
          <w:szCs w:val="28"/>
        </w:rPr>
        <w:t xml:space="preserve"> Diese Symbole sind symmetrisch, </w:t>
      </w:r>
      <w:r>
        <w:rPr>
          <w:noProof w:val="0"/>
          <w:sz w:val="28"/>
          <w:szCs w:val="28"/>
        </w:rPr>
        <w:t>wie die Transistorstruktur</w:t>
      </w:r>
      <w:r w:rsidR="00D45868">
        <w:rPr>
          <w:noProof w:val="0"/>
          <w:sz w:val="28"/>
          <w:szCs w:val="28"/>
        </w:rPr>
        <w:t xml:space="preserve"> selbst</w:t>
      </w:r>
      <w:r w:rsidR="00B62775">
        <w:rPr>
          <w:noProof w:val="0"/>
          <w:sz w:val="28"/>
          <w:szCs w:val="28"/>
        </w:rPr>
        <w:t>.</w:t>
      </w:r>
    </w:p>
    <w:p w:rsidR="00295C97" w:rsidRDefault="00D45868" w:rsidP="00D4660B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Wie</w:t>
      </w:r>
      <w:r w:rsidR="00D4660B">
        <w:rPr>
          <w:noProof w:val="0"/>
          <w:sz w:val="28"/>
          <w:szCs w:val="28"/>
        </w:rPr>
        <w:t xml:space="preserve"> erkennen wir </w:t>
      </w:r>
      <w:r w:rsidR="00B62775">
        <w:rPr>
          <w:noProof w:val="0"/>
          <w:sz w:val="28"/>
          <w:szCs w:val="28"/>
        </w:rPr>
        <w:t>Source und Drain?</w:t>
      </w:r>
    </w:p>
    <w:p w:rsidR="00AA0C88" w:rsidRDefault="00D45868" w:rsidP="00D4660B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Wie erwähnt, ist die</w:t>
      </w:r>
      <w:r w:rsidR="00295C97">
        <w:rPr>
          <w:noProof w:val="0"/>
          <w:sz w:val="28"/>
          <w:szCs w:val="28"/>
        </w:rPr>
        <w:t xml:space="preserve"> Source die Quelle für die Ladungsträger. </w:t>
      </w:r>
      <w:r>
        <w:rPr>
          <w:noProof w:val="0"/>
          <w:sz w:val="28"/>
          <w:szCs w:val="28"/>
        </w:rPr>
        <w:t>I</w:t>
      </w:r>
      <w:r w:rsidR="00295C97">
        <w:rPr>
          <w:noProof w:val="0"/>
          <w:sz w:val="28"/>
          <w:szCs w:val="28"/>
        </w:rPr>
        <w:t>m Fall von NMOS ist Source die Elektrode auf niedrigerem Potential</w:t>
      </w:r>
      <w:r w:rsidR="00B62775">
        <w:rPr>
          <w:noProof w:val="0"/>
          <w:sz w:val="28"/>
          <w:szCs w:val="28"/>
        </w:rPr>
        <w:t xml:space="preserve"> –</w:t>
      </w:r>
      <w:r w:rsidR="002A0354">
        <w:rPr>
          <w:noProof w:val="0"/>
          <w:sz w:val="28"/>
          <w:szCs w:val="28"/>
        </w:rPr>
        <w:t xml:space="preserve"> die</w:t>
      </w:r>
      <w:r w:rsidR="00B62775">
        <w:rPr>
          <w:noProof w:val="0"/>
          <w:sz w:val="28"/>
          <w:szCs w:val="28"/>
        </w:rPr>
        <w:t xml:space="preserve"> </w:t>
      </w:r>
      <w:r w:rsidR="002A0354">
        <w:rPr>
          <w:noProof w:val="0"/>
          <w:sz w:val="28"/>
          <w:szCs w:val="28"/>
        </w:rPr>
        <w:t xml:space="preserve">Quelle für Elektronen. </w:t>
      </w:r>
      <w:r>
        <w:rPr>
          <w:noProof w:val="0"/>
          <w:sz w:val="28"/>
          <w:szCs w:val="28"/>
        </w:rPr>
        <w:t>Im Fall vom</w:t>
      </w:r>
      <w:r w:rsidR="00295C97">
        <w:rPr>
          <w:noProof w:val="0"/>
          <w:sz w:val="28"/>
          <w:szCs w:val="28"/>
        </w:rPr>
        <w:t xml:space="preserve"> PMOS</w:t>
      </w:r>
      <w:r>
        <w:rPr>
          <w:noProof w:val="0"/>
          <w:sz w:val="28"/>
          <w:szCs w:val="28"/>
        </w:rPr>
        <w:t>,</w:t>
      </w:r>
      <w:r w:rsidR="00295C97">
        <w:rPr>
          <w:noProof w:val="0"/>
          <w:sz w:val="28"/>
          <w:szCs w:val="28"/>
        </w:rPr>
        <w:t xml:space="preserve"> i</w:t>
      </w:r>
      <w:r w:rsidR="002A0354">
        <w:rPr>
          <w:noProof w:val="0"/>
          <w:sz w:val="28"/>
          <w:szCs w:val="28"/>
        </w:rPr>
        <w:t>st Source auf höherem Potential und die Quelle für Löcher.</w:t>
      </w:r>
    </w:p>
    <w:p w:rsidR="00D4660B" w:rsidRDefault="00D4660B" w:rsidP="00D4660B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Alternativ </w:t>
      </w:r>
      <w:r w:rsidR="00AA0C88">
        <w:rPr>
          <w:noProof w:val="0"/>
          <w:sz w:val="28"/>
          <w:szCs w:val="28"/>
        </w:rPr>
        <w:t>kann man die asymmetrischen</w:t>
      </w:r>
      <w:r>
        <w:rPr>
          <w:noProof w:val="0"/>
          <w:sz w:val="28"/>
          <w:szCs w:val="28"/>
        </w:rPr>
        <w:t xml:space="preserve"> Symbol</w:t>
      </w:r>
      <w:r w:rsidR="00AA0C88">
        <w:rPr>
          <w:noProof w:val="0"/>
          <w:sz w:val="28"/>
          <w:szCs w:val="28"/>
        </w:rPr>
        <w:t>e</w:t>
      </w:r>
      <w:r w:rsidR="002A0354">
        <w:rPr>
          <w:noProof w:val="0"/>
          <w:sz w:val="28"/>
          <w:szCs w:val="28"/>
        </w:rPr>
        <w:t xml:space="preserve"> mit dem Pfeil benutzten. Wenn die Substratelektrode </w:t>
      </w:r>
      <w:r w:rsidR="00D45868">
        <w:rPr>
          <w:noProof w:val="0"/>
          <w:sz w:val="28"/>
          <w:szCs w:val="28"/>
        </w:rPr>
        <w:t xml:space="preserve">im Symbol </w:t>
      </w:r>
      <w:r w:rsidR="002A0354">
        <w:rPr>
          <w:noProof w:val="0"/>
          <w:sz w:val="28"/>
          <w:szCs w:val="28"/>
        </w:rPr>
        <w:t>fehlt</w:t>
      </w:r>
      <w:r w:rsidR="00D45868">
        <w:rPr>
          <w:noProof w:val="0"/>
          <w:sz w:val="28"/>
          <w:szCs w:val="28"/>
        </w:rPr>
        <w:t xml:space="preserve"> – </w:t>
      </w:r>
      <w:r w:rsidR="002A0354">
        <w:rPr>
          <w:noProof w:val="0"/>
          <w:sz w:val="28"/>
          <w:szCs w:val="28"/>
        </w:rPr>
        <w:t xml:space="preserve">ist </w:t>
      </w:r>
      <w:r w:rsidR="00D45868">
        <w:rPr>
          <w:noProof w:val="0"/>
          <w:sz w:val="28"/>
          <w:szCs w:val="28"/>
        </w:rPr>
        <w:t xml:space="preserve">sie </w:t>
      </w:r>
      <w:r w:rsidR="002A0354">
        <w:rPr>
          <w:noProof w:val="0"/>
          <w:sz w:val="28"/>
          <w:szCs w:val="28"/>
        </w:rPr>
        <w:t>entweder an S</w:t>
      </w:r>
      <w:r w:rsidR="00D45868">
        <w:rPr>
          <w:noProof w:val="0"/>
          <w:sz w:val="28"/>
          <w:szCs w:val="28"/>
        </w:rPr>
        <w:t xml:space="preserve">ource oder an </w:t>
      </w:r>
      <w:r w:rsidR="00B62775">
        <w:rPr>
          <w:noProof w:val="0"/>
          <w:sz w:val="28"/>
          <w:szCs w:val="28"/>
        </w:rPr>
        <w:t xml:space="preserve">eine feste Spannung </w:t>
      </w:r>
      <w:r w:rsidR="00B62775">
        <w:rPr>
          <w:noProof w:val="0"/>
          <w:sz w:val="28"/>
          <w:szCs w:val="28"/>
        </w:rPr>
        <w:t>angeschlossen</w:t>
      </w:r>
      <w:r w:rsidR="00B62775">
        <w:rPr>
          <w:noProof w:val="0"/>
          <w:sz w:val="28"/>
          <w:szCs w:val="28"/>
        </w:rPr>
        <w:t xml:space="preserve"> (NMOS: </w:t>
      </w:r>
      <w:proofErr w:type="spellStart"/>
      <w:r w:rsidR="00B62775">
        <w:rPr>
          <w:noProof w:val="0"/>
          <w:sz w:val="28"/>
          <w:szCs w:val="28"/>
        </w:rPr>
        <w:t>gnd</w:t>
      </w:r>
      <w:proofErr w:type="spellEnd"/>
      <w:r w:rsidR="00B62775">
        <w:rPr>
          <w:noProof w:val="0"/>
          <w:sz w:val="28"/>
          <w:szCs w:val="28"/>
        </w:rPr>
        <w:t xml:space="preserve">, PMOS </w:t>
      </w:r>
      <w:proofErr w:type="spellStart"/>
      <w:r w:rsidR="00B62775">
        <w:rPr>
          <w:noProof w:val="0"/>
          <w:sz w:val="28"/>
          <w:szCs w:val="28"/>
        </w:rPr>
        <w:t>vdd</w:t>
      </w:r>
      <w:proofErr w:type="spellEnd"/>
      <w:r w:rsidR="00B62775">
        <w:rPr>
          <w:noProof w:val="0"/>
          <w:sz w:val="28"/>
          <w:szCs w:val="28"/>
        </w:rPr>
        <w:t>)</w:t>
      </w:r>
      <w:r w:rsidR="002A0354">
        <w:rPr>
          <w:noProof w:val="0"/>
          <w:sz w:val="28"/>
          <w:szCs w:val="28"/>
        </w:rPr>
        <w:t>.</w:t>
      </w:r>
    </w:p>
    <w:p w:rsidR="00D45868" w:rsidRDefault="00D45868" w:rsidP="00D45868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2A7623" w:rsidRDefault="00D45868" w:rsidP="002A762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17</w:t>
      </w:r>
    </w:p>
    <w:p w:rsidR="002A0354" w:rsidRDefault="00AA0C88" w:rsidP="002A762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Die Funktionsweise </w:t>
      </w:r>
      <w:r w:rsidR="002A0354">
        <w:rPr>
          <w:noProof w:val="0"/>
          <w:sz w:val="28"/>
          <w:szCs w:val="28"/>
        </w:rPr>
        <w:t xml:space="preserve">vom MOSFET </w:t>
      </w:r>
      <w:r>
        <w:rPr>
          <w:noProof w:val="0"/>
          <w:sz w:val="28"/>
          <w:szCs w:val="28"/>
        </w:rPr>
        <w:t xml:space="preserve">wurde in der Vorlesung </w:t>
      </w:r>
      <w:r w:rsidR="00D45868">
        <w:rPr>
          <w:noProof w:val="0"/>
          <w:sz w:val="28"/>
          <w:szCs w:val="28"/>
        </w:rPr>
        <w:t>„</w:t>
      </w:r>
      <w:r>
        <w:rPr>
          <w:noProof w:val="0"/>
          <w:sz w:val="28"/>
          <w:szCs w:val="28"/>
        </w:rPr>
        <w:t>Elektronische Schaltungen</w:t>
      </w:r>
      <w:r w:rsidR="00D45868">
        <w:rPr>
          <w:noProof w:val="0"/>
          <w:sz w:val="28"/>
          <w:szCs w:val="28"/>
        </w:rPr>
        <w:t>“</w:t>
      </w:r>
      <w:r>
        <w:rPr>
          <w:noProof w:val="0"/>
          <w:sz w:val="28"/>
          <w:szCs w:val="28"/>
        </w:rPr>
        <w:t xml:space="preserve"> erklärt – </w:t>
      </w:r>
      <w:r w:rsidR="00D45868">
        <w:rPr>
          <w:noProof w:val="0"/>
          <w:sz w:val="28"/>
          <w:szCs w:val="28"/>
        </w:rPr>
        <w:t>wir werden hier</w:t>
      </w:r>
      <w:r>
        <w:rPr>
          <w:noProof w:val="0"/>
          <w:sz w:val="28"/>
          <w:szCs w:val="28"/>
        </w:rPr>
        <w:t xml:space="preserve"> das Wichtigste zusammenfassen</w:t>
      </w:r>
      <w:r w:rsidR="002A0354">
        <w:rPr>
          <w:noProof w:val="0"/>
          <w:sz w:val="28"/>
          <w:szCs w:val="28"/>
        </w:rPr>
        <w:t xml:space="preserve"> und einige Spezialeigenschaften von </w:t>
      </w:r>
      <w:r w:rsidR="00D45868">
        <w:rPr>
          <w:noProof w:val="0"/>
          <w:sz w:val="28"/>
          <w:szCs w:val="28"/>
        </w:rPr>
        <w:t>sehr kleinen</w:t>
      </w:r>
      <w:r w:rsidR="002A0354">
        <w:rPr>
          <w:noProof w:val="0"/>
          <w:sz w:val="28"/>
          <w:szCs w:val="28"/>
        </w:rPr>
        <w:t xml:space="preserve"> MOSFETs beschrieben</w:t>
      </w:r>
      <w:r w:rsidR="00B62775">
        <w:rPr>
          <w:noProof w:val="0"/>
          <w:sz w:val="28"/>
          <w:szCs w:val="28"/>
        </w:rPr>
        <w:t>.</w:t>
      </w:r>
    </w:p>
    <w:p w:rsidR="00B1765D" w:rsidRDefault="00712BB5" w:rsidP="002A762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Betr</w:t>
      </w:r>
      <w:r w:rsidR="002A0354">
        <w:rPr>
          <w:noProof w:val="0"/>
          <w:sz w:val="28"/>
          <w:szCs w:val="28"/>
        </w:rPr>
        <w:t>achten wir einen NMOS. In der Struktur haben wir zwei PN Dioden: Source/</w:t>
      </w:r>
      <w:r>
        <w:rPr>
          <w:noProof w:val="0"/>
          <w:sz w:val="28"/>
          <w:szCs w:val="28"/>
        </w:rPr>
        <w:t>Substrat und Drain</w:t>
      </w:r>
      <w:r w:rsidR="002A0354">
        <w:rPr>
          <w:noProof w:val="0"/>
          <w:sz w:val="28"/>
          <w:szCs w:val="28"/>
        </w:rPr>
        <w:t>/</w:t>
      </w:r>
      <w:r>
        <w:rPr>
          <w:noProof w:val="0"/>
          <w:sz w:val="28"/>
          <w:szCs w:val="28"/>
        </w:rPr>
        <w:t xml:space="preserve">Substrat. </w:t>
      </w:r>
      <w:r w:rsidR="002A0354">
        <w:rPr>
          <w:noProof w:val="0"/>
          <w:sz w:val="28"/>
          <w:szCs w:val="28"/>
        </w:rPr>
        <w:t xml:space="preserve">Das </w:t>
      </w:r>
      <w:r>
        <w:rPr>
          <w:noProof w:val="0"/>
          <w:sz w:val="28"/>
          <w:szCs w:val="28"/>
        </w:rPr>
        <w:t>Substrat</w:t>
      </w:r>
      <w:r w:rsidR="002A0354">
        <w:rPr>
          <w:noProof w:val="0"/>
          <w:sz w:val="28"/>
          <w:szCs w:val="28"/>
        </w:rPr>
        <w:t>-P</w:t>
      </w:r>
      <w:r>
        <w:rPr>
          <w:noProof w:val="0"/>
          <w:sz w:val="28"/>
          <w:szCs w:val="28"/>
        </w:rPr>
        <w:t>otential muss so gewählt werden</w:t>
      </w:r>
      <w:r w:rsidR="002A0354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dass beide Dioden in Sperrrichtung gepolt werden.</w:t>
      </w:r>
      <w:r w:rsidR="00AA0C88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 xml:space="preserve">Sonst funktioniert </w:t>
      </w:r>
      <w:r w:rsidR="002A0354">
        <w:rPr>
          <w:noProof w:val="0"/>
          <w:sz w:val="28"/>
          <w:szCs w:val="28"/>
        </w:rPr>
        <w:t xml:space="preserve">ein </w:t>
      </w:r>
      <w:r>
        <w:rPr>
          <w:noProof w:val="0"/>
          <w:sz w:val="28"/>
          <w:szCs w:val="28"/>
        </w:rPr>
        <w:t>MOSFET nicht richtig. Also, im Fall von NMOS muss das Substrat auf niedrigerem Potential als Source und Drain</w:t>
      </w:r>
      <w:r w:rsidR="00B62775" w:rsidRPr="00B62775">
        <w:rPr>
          <w:noProof w:val="0"/>
          <w:sz w:val="28"/>
          <w:szCs w:val="28"/>
        </w:rPr>
        <w:t xml:space="preserve"> </w:t>
      </w:r>
      <w:r w:rsidR="00B62775">
        <w:rPr>
          <w:noProof w:val="0"/>
          <w:sz w:val="28"/>
          <w:szCs w:val="28"/>
        </w:rPr>
        <w:t>liegen</w:t>
      </w:r>
      <w:r>
        <w:rPr>
          <w:noProof w:val="0"/>
          <w:sz w:val="28"/>
          <w:szCs w:val="28"/>
        </w:rPr>
        <w:t>.</w:t>
      </w:r>
      <w:r w:rsidR="00B1765D">
        <w:rPr>
          <w:noProof w:val="0"/>
          <w:sz w:val="28"/>
          <w:szCs w:val="28"/>
        </w:rPr>
        <w:t xml:space="preserve"> In solch einem Zustand fließt </w:t>
      </w:r>
      <w:r w:rsidR="00B1765D">
        <w:rPr>
          <w:noProof w:val="0"/>
          <w:sz w:val="28"/>
          <w:szCs w:val="28"/>
        </w:rPr>
        <w:lastRenderedPageBreak/>
        <w:t xml:space="preserve">kein Strom zwischen dem Drain und </w:t>
      </w:r>
      <w:r w:rsidR="00B526CB">
        <w:rPr>
          <w:noProof w:val="0"/>
          <w:sz w:val="28"/>
          <w:szCs w:val="28"/>
        </w:rPr>
        <w:t xml:space="preserve">der </w:t>
      </w:r>
      <w:r w:rsidR="00B1765D">
        <w:rPr>
          <w:noProof w:val="0"/>
          <w:sz w:val="28"/>
          <w:szCs w:val="28"/>
        </w:rPr>
        <w:t>Source. (</w:t>
      </w:r>
      <w:r w:rsidR="00B62775">
        <w:rPr>
          <w:noProof w:val="0"/>
          <w:sz w:val="28"/>
          <w:szCs w:val="28"/>
        </w:rPr>
        <w:t xml:space="preserve">Die </w:t>
      </w:r>
      <w:r w:rsidR="00B1765D">
        <w:rPr>
          <w:noProof w:val="0"/>
          <w:sz w:val="28"/>
          <w:szCs w:val="28"/>
        </w:rPr>
        <w:t>Dioden-</w:t>
      </w:r>
      <w:proofErr w:type="spellStart"/>
      <w:r w:rsidR="00B1765D">
        <w:rPr>
          <w:noProof w:val="0"/>
          <w:sz w:val="28"/>
          <w:szCs w:val="28"/>
        </w:rPr>
        <w:t>Leckströme</w:t>
      </w:r>
      <w:proofErr w:type="spellEnd"/>
      <w:r w:rsidR="00B1765D">
        <w:rPr>
          <w:noProof w:val="0"/>
          <w:sz w:val="28"/>
          <w:szCs w:val="28"/>
        </w:rPr>
        <w:t xml:space="preserve"> werden vernachlässigt.)</w:t>
      </w:r>
    </w:p>
    <w:p w:rsidR="00D45868" w:rsidRDefault="00D45868" w:rsidP="00D45868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2A0354" w:rsidRDefault="00D45868" w:rsidP="002A762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18</w:t>
      </w:r>
    </w:p>
    <w:p w:rsidR="00B1765D" w:rsidRDefault="00B1765D" w:rsidP="002A762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Wenn wir eine positive Spannung an Gate anlegen, werden </w:t>
      </w:r>
      <w:r w:rsidR="00D45868">
        <w:rPr>
          <w:noProof w:val="0"/>
          <w:sz w:val="28"/>
          <w:szCs w:val="28"/>
        </w:rPr>
        <w:t xml:space="preserve">zuerst </w:t>
      </w:r>
      <w:r>
        <w:rPr>
          <w:noProof w:val="0"/>
          <w:sz w:val="28"/>
          <w:szCs w:val="28"/>
        </w:rPr>
        <w:t>die beweglichen Löcher aus dem Substrat verdrängt. Zurück bleibt die negative Ladung von Akzeptor Atomen. Das Substrat wird verarmt.</w:t>
      </w:r>
    </w:p>
    <w:p w:rsidR="00D45868" w:rsidRDefault="00D45868" w:rsidP="00D45868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D45868" w:rsidRDefault="00D45868" w:rsidP="002A762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19</w:t>
      </w:r>
    </w:p>
    <w:p w:rsidR="00941A2C" w:rsidRDefault="00D45868" w:rsidP="002A762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A</w:t>
      </w:r>
      <w:r w:rsidR="00B1765D">
        <w:rPr>
          <w:noProof w:val="0"/>
          <w:sz w:val="28"/>
          <w:szCs w:val="28"/>
        </w:rPr>
        <w:t xml:space="preserve">us der </w:t>
      </w:r>
      <w:r w:rsidR="00B62775">
        <w:rPr>
          <w:noProof w:val="0"/>
          <w:sz w:val="28"/>
          <w:szCs w:val="28"/>
        </w:rPr>
        <w:t>Halbleitert</w:t>
      </w:r>
      <w:r w:rsidR="00B1765D">
        <w:rPr>
          <w:noProof w:val="0"/>
          <w:sz w:val="28"/>
          <w:szCs w:val="28"/>
        </w:rPr>
        <w:t>heorie</w:t>
      </w:r>
      <w:r>
        <w:rPr>
          <w:noProof w:val="0"/>
          <w:sz w:val="28"/>
          <w:szCs w:val="28"/>
        </w:rPr>
        <w:t xml:space="preserve"> wissen wir</w:t>
      </w:r>
      <w:r w:rsidR="00941A2C">
        <w:rPr>
          <w:noProof w:val="0"/>
          <w:sz w:val="28"/>
          <w:szCs w:val="28"/>
        </w:rPr>
        <w:t>,</w:t>
      </w:r>
      <w:r w:rsidR="00B1765D">
        <w:rPr>
          <w:noProof w:val="0"/>
          <w:sz w:val="28"/>
          <w:szCs w:val="28"/>
        </w:rPr>
        <w:t xml:space="preserve"> dass es </w:t>
      </w:r>
      <w:r>
        <w:rPr>
          <w:noProof w:val="0"/>
          <w:sz w:val="28"/>
          <w:szCs w:val="28"/>
        </w:rPr>
        <w:t>in verarmten</w:t>
      </w:r>
      <w:r w:rsidR="00941A2C">
        <w:rPr>
          <w:noProof w:val="0"/>
          <w:sz w:val="28"/>
          <w:szCs w:val="28"/>
        </w:rPr>
        <w:t xml:space="preserve"> Zonen </w:t>
      </w:r>
      <w:r>
        <w:rPr>
          <w:noProof w:val="0"/>
          <w:sz w:val="28"/>
          <w:szCs w:val="28"/>
        </w:rPr>
        <w:t xml:space="preserve">eine </w:t>
      </w:r>
      <w:r w:rsidR="00941A2C">
        <w:rPr>
          <w:noProof w:val="0"/>
          <w:sz w:val="28"/>
          <w:szCs w:val="28"/>
        </w:rPr>
        <w:t>Raumladung gibt. Die</w:t>
      </w:r>
      <w:r>
        <w:rPr>
          <w:noProof w:val="0"/>
          <w:sz w:val="28"/>
          <w:szCs w:val="28"/>
        </w:rPr>
        <w:t>se</w:t>
      </w:r>
      <w:r w:rsidR="00941A2C">
        <w:rPr>
          <w:noProof w:val="0"/>
          <w:sz w:val="28"/>
          <w:szCs w:val="28"/>
        </w:rPr>
        <w:t xml:space="preserve"> Ladung erzeugt elektrisch</w:t>
      </w:r>
      <w:r>
        <w:rPr>
          <w:noProof w:val="0"/>
          <w:sz w:val="28"/>
          <w:szCs w:val="28"/>
        </w:rPr>
        <w:t xml:space="preserve">es Feld. Wo es E-Feld gibt </w:t>
      </w:r>
      <w:r w:rsidR="00941A2C">
        <w:rPr>
          <w:noProof w:val="0"/>
          <w:sz w:val="28"/>
          <w:szCs w:val="28"/>
        </w:rPr>
        <w:t xml:space="preserve">verändert sich </w:t>
      </w:r>
      <w:r>
        <w:rPr>
          <w:noProof w:val="0"/>
          <w:sz w:val="28"/>
          <w:szCs w:val="28"/>
        </w:rPr>
        <w:t xml:space="preserve">auch </w:t>
      </w:r>
      <w:r w:rsidR="00941A2C">
        <w:rPr>
          <w:noProof w:val="0"/>
          <w:sz w:val="28"/>
          <w:szCs w:val="28"/>
        </w:rPr>
        <w:t>das Potential.</w:t>
      </w:r>
    </w:p>
    <w:p w:rsidR="00B61934" w:rsidRDefault="00B61934" w:rsidP="00B61934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D45868" w:rsidRDefault="00B61934" w:rsidP="002A762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20</w:t>
      </w:r>
    </w:p>
    <w:p w:rsidR="00941A2C" w:rsidRDefault="00941A2C" w:rsidP="002A762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Kontaktspannung:</w:t>
      </w:r>
    </w:p>
    <w:p w:rsidR="00941A2C" w:rsidRDefault="00941A2C" w:rsidP="00941A2C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Zwischen Silizium und Metallelektroden </w:t>
      </w:r>
      <w:r w:rsidR="00B61934">
        <w:rPr>
          <w:noProof w:val="0"/>
          <w:sz w:val="28"/>
          <w:szCs w:val="28"/>
        </w:rPr>
        <w:t>entstehen</w:t>
      </w:r>
      <w:r>
        <w:rPr>
          <w:noProof w:val="0"/>
          <w:sz w:val="28"/>
          <w:szCs w:val="28"/>
        </w:rPr>
        <w:t xml:space="preserve"> Kontaktspannungen. Um die Analyse zu vereinfachen, </w:t>
      </w:r>
      <w:r w:rsidR="00B62775">
        <w:rPr>
          <w:noProof w:val="0"/>
          <w:sz w:val="28"/>
          <w:szCs w:val="28"/>
        </w:rPr>
        <w:t>machen wir die Annahme</w:t>
      </w:r>
      <w:r>
        <w:rPr>
          <w:noProof w:val="0"/>
          <w:sz w:val="28"/>
          <w:szCs w:val="28"/>
        </w:rPr>
        <w:t xml:space="preserve">, dass </w:t>
      </w:r>
      <w:r w:rsidR="009C58BF">
        <w:rPr>
          <w:noProof w:val="0"/>
          <w:sz w:val="28"/>
          <w:szCs w:val="28"/>
        </w:rPr>
        <w:t xml:space="preserve">sich </w:t>
      </w:r>
      <w:r w:rsidR="00B61934">
        <w:rPr>
          <w:noProof w:val="0"/>
          <w:sz w:val="28"/>
          <w:szCs w:val="28"/>
        </w:rPr>
        <w:t xml:space="preserve">das </w:t>
      </w:r>
      <w:r w:rsidR="009C58BF">
        <w:rPr>
          <w:noProof w:val="0"/>
          <w:sz w:val="28"/>
          <w:szCs w:val="28"/>
        </w:rPr>
        <w:t xml:space="preserve">Metall </w:t>
      </w:r>
      <w:r w:rsidR="00B62775">
        <w:rPr>
          <w:noProof w:val="0"/>
          <w:sz w:val="28"/>
          <w:szCs w:val="28"/>
        </w:rPr>
        <w:t xml:space="preserve">ähnlich </w:t>
      </w:r>
      <w:r w:rsidR="00B61934">
        <w:rPr>
          <w:noProof w:val="0"/>
          <w:sz w:val="28"/>
          <w:szCs w:val="28"/>
        </w:rPr>
        <w:t>wie das</w:t>
      </w:r>
      <w:r w:rsidR="009C58BF">
        <w:rPr>
          <w:noProof w:val="0"/>
          <w:sz w:val="28"/>
          <w:szCs w:val="28"/>
        </w:rPr>
        <w:t xml:space="preserve"> n-</w:t>
      </w:r>
      <w:r w:rsidR="00B61934">
        <w:rPr>
          <w:noProof w:val="0"/>
          <w:sz w:val="28"/>
          <w:szCs w:val="28"/>
        </w:rPr>
        <w:t xml:space="preserve">dotierte </w:t>
      </w:r>
      <w:r w:rsidR="009C58BF">
        <w:rPr>
          <w:noProof w:val="0"/>
          <w:sz w:val="28"/>
          <w:szCs w:val="28"/>
        </w:rPr>
        <w:t>Silizium verhält</w:t>
      </w:r>
      <w:r w:rsidR="00B61934">
        <w:rPr>
          <w:noProof w:val="0"/>
          <w:sz w:val="28"/>
          <w:szCs w:val="28"/>
        </w:rPr>
        <w:t>.</w:t>
      </w:r>
      <w:r w:rsidR="009C58BF">
        <w:rPr>
          <w:noProof w:val="0"/>
          <w:sz w:val="28"/>
          <w:szCs w:val="28"/>
        </w:rPr>
        <w:t xml:space="preserve"> (Das ist in Wirklichkeit </w:t>
      </w:r>
      <w:r w:rsidR="00B61934">
        <w:rPr>
          <w:noProof w:val="0"/>
          <w:sz w:val="28"/>
          <w:szCs w:val="28"/>
        </w:rPr>
        <w:t>nicht ganz korrekt,</w:t>
      </w:r>
      <w:r w:rsidR="009C58BF">
        <w:rPr>
          <w:noProof w:val="0"/>
          <w:sz w:val="28"/>
          <w:szCs w:val="28"/>
        </w:rPr>
        <w:t xml:space="preserve"> än</w:t>
      </w:r>
      <w:r w:rsidR="00B61934">
        <w:rPr>
          <w:noProof w:val="0"/>
          <w:sz w:val="28"/>
          <w:szCs w:val="28"/>
        </w:rPr>
        <w:t>dert aber die Ergebnisse unserer Analyse nicht.)</w:t>
      </w:r>
      <w:r w:rsidR="009C58BF">
        <w:rPr>
          <w:noProof w:val="0"/>
          <w:sz w:val="28"/>
          <w:szCs w:val="28"/>
        </w:rPr>
        <w:t xml:space="preserve"> </w:t>
      </w:r>
      <w:r w:rsidR="00B62775">
        <w:rPr>
          <w:noProof w:val="0"/>
          <w:sz w:val="28"/>
          <w:szCs w:val="28"/>
        </w:rPr>
        <w:t>Unter dieser Annahme gebe es z</w:t>
      </w:r>
      <w:r w:rsidR="00B61934">
        <w:rPr>
          <w:noProof w:val="0"/>
          <w:sz w:val="28"/>
          <w:szCs w:val="28"/>
        </w:rPr>
        <w:t xml:space="preserve">wischen </w:t>
      </w:r>
      <w:r w:rsidR="00B62775">
        <w:rPr>
          <w:noProof w:val="0"/>
          <w:sz w:val="28"/>
          <w:szCs w:val="28"/>
        </w:rPr>
        <w:t xml:space="preserve">den </w:t>
      </w:r>
      <w:r w:rsidR="00B61934">
        <w:rPr>
          <w:noProof w:val="0"/>
          <w:sz w:val="28"/>
          <w:szCs w:val="28"/>
        </w:rPr>
        <w:t>n-d</w:t>
      </w:r>
      <w:r>
        <w:rPr>
          <w:noProof w:val="0"/>
          <w:sz w:val="28"/>
          <w:szCs w:val="28"/>
        </w:rPr>
        <w:t xml:space="preserve">otierten Bereichen – </w:t>
      </w:r>
      <w:r w:rsidR="00B61934">
        <w:rPr>
          <w:noProof w:val="0"/>
          <w:sz w:val="28"/>
          <w:szCs w:val="28"/>
        </w:rPr>
        <w:t xml:space="preserve">den </w:t>
      </w:r>
      <w:r>
        <w:rPr>
          <w:noProof w:val="0"/>
          <w:sz w:val="28"/>
          <w:szCs w:val="28"/>
        </w:rPr>
        <w:t xml:space="preserve">Source, Drain und Gate (Gate ist normalerweise wie Source und Drain dotiert) und </w:t>
      </w:r>
      <w:r w:rsidR="00B62775">
        <w:rPr>
          <w:noProof w:val="0"/>
          <w:sz w:val="28"/>
          <w:szCs w:val="28"/>
        </w:rPr>
        <w:t xml:space="preserve">dem </w:t>
      </w:r>
      <w:r>
        <w:rPr>
          <w:noProof w:val="0"/>
          <w:sz w:val="28"/>
          <w:szCs w:val="28"/>
        </w:rPr>
        <w:t>Metall keine Kontaktspannung. Die Konta</w:t>
      </w:r>
      <w:r w:rsidR="00B61934">
        <w:rPr>
          <w:noProof w:val="0"/>
          <w:sz w:val="28"/>
          <w:szCs w:val="28"/>
        </w:rPr>
        <w:t>ktspannung zwischen Metall und p</w:t>
      </w:r>
      <w:r>
        <w:rPr>
          <w:noProof w:val="0"/>
          <w:sz w:val="28"/>
          <w:szCs w:val="28"/>
        </w:rPr>
        <w:t xml:space="preserve">-Silizium </w:t>
      </w:r>
      <w:r w:rsidR="00B61934">
        <w:rPr>
          <w:noProof w:val="0"/>
          <w:sz w:val="28"/>
          <w:szCs w:val="28"/>
        </w:rPr>
        <w:t>ist</w:t>
      </w:r>
      <w:r w:rsidR="009C58BF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>etwa 1V.</w:t>
      </w:r>
    </w:p>
    <w:p w:rsidR="00941A2C" w:rsidRDefault="00B61934" w:rsidP="002A762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B61934" w:rsidRDefault="00B61934" w:rsidP="00B61934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21</w:t>
      </w:r>
    </w:p>
    <w:p w:rsidR="00DC492C" w:rsidRDefault="00DC492C" w:rsidP="00B61934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Schottky</w:t>
      </w:r>
      <w:proofErr w:type="spellEnd"/>
      <w:r>
        <w:rPr>
          <w:noProof w:val="0"/>
          <w:sz w:val="28"/>
          <w:szCs w:val="28"/>
        </w:rPr>
        <w:t>-Kontakt</w:t>
      </w:r>
    </w:p>
    <w:p w:rsidR="00B61934" w:rsidRDefault="00B61934" w:rsidP="00B61934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Ein Metall-Silizium Kontakt ist normalerweise eine (</w:t>
      </w:r>
      <w:proofErr w:type="spellStart"/>
      <w:r>
        <w:rPr>
          <w:noProof w:val="0"/>
          <w:sz w:val="28"/>
          <w:szCs w:val="28"/>
        </w:rPr>
        <w:t>Schottky</w:t>
      </w:r>
      <w:proofErr w:type="spellEnd"/>
      <w:r>
        <w:rPr>
          <w:noProof w:val="0"/>
          <w:sz w:val="28"/>
          <w:szCs w:val="28"/>
        </w:rPr>
        <w:t>) Diode. Der Strom kann nur in eine Richtung fließen – und zwar wenn die externe Spannung die Potentialbarriere verringert.</w:t>
      </w:r>
    </w:p>
    <w:p w:rsidR="00B62775" w:rsidRDefault="00B62775" w:rsidP="00B61934">
      <w:pPr>
        <w:rPr>
          <w:noProof w:val="0"/>
          <w:sz w:val="28"/>
          <w:szCs w:val="28"/>
        </w:rPr>
      </w:pPr>
    </w:p>
    <w:p w:rsidR="00B61934" w:rsidRDefault="00B61934" w:rsidP="00B61934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B61934" w:rsidRDefault="00B61934" w:rsidP="00B61934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22</w:t>
      </w:r>
    </w:p>
    <w:p w:rsidR="00DC492C" w:rsidRDefault="00DC492C" w:rsidP="00B61934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Ohmscher</w:t>
      </w:r>
      <w:proofErr w:type="spellEnd"/>
      <w:r>
        <w:rPr>
          <w:noProof w:val="0"/>
          <w:sz w:val="28"/>
          <w:szCs w:val="28"/>
        </w:rPr>
        <w:t xml:space="preserve"> Tunnelkontakt</w:t>
      </w:r>
    </w:p>
    <w:p w:rsidR="00B61934" w:rsidRDefault="00B61934" w:rsidP="002A762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Wenn das Silizium hochdotiert ist, ist die Potentialbarriere im Halbleiter sehr schmal und die Ladungsträger können durch die Barriere in beide Richtungen „tunneln“. </w:t>
      </w:r>
      <w:r w:rsidR="00440E39">
        <w:rPr>
          <w:noProof w:val="0"/>
          <w:sz w:val="28"/>
          <w:szCs w:val="28"/>
        </w:rPr>
        <w:t xml:space="preserve">(Quantenmechanisches Tunneleffekt) </w:t>
      </w:r>
      <w:r>
        <w:rPr>
          <w:noProof w:val="0"/>
          <w:sz w:val="28"/>
          <w:szCs w:val="28"/>
        </w:rPr>
        <w:t>Der Metall-Silizium-Kontakt ist in dem Fall in beide Richtungen leitend –</w:t>
      </w:r>
      <w:r w:rsidR="00440E39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 xml:space="preserve">es ist ein ohmscher Kontakt. Der Bulkkontakt eines MOSFETS ist immer als ein ohmscher Kontakt </w:t>
      </w:r>
      <w:r w:rsidR="00440E39">
        <w:rPr>
          <w:noProof w:val="0"/>
          <w:sz w:val="28"/>
          <w:szCs w:val="28"/>
        </w:rPr>
        <w:t>realisiert. Auch ein ohmscher Kontakt hat eine Kontaktspannung.</w:t>
      </w:r>
    </w:p>
    <w:p w:rsidR="00440E39" w:rsidRDefault="00440E39" w:rsidP="00440E39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440E39" w:rsidRDefault="00440E39" w:rsidP="00440E39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23 - 26</w:t>
      </w:r>
    </w:p>
    <w:p w:rsidR="00440E39" w:rsidRDefault="00440E39" w:rsidP="002A762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23 zeigt die Potentiale innerhalb des MOSFETs.</w:t>
      </w:r>
    </w:p>
    <w:p w:rsidR="00C50542" w:rsidRDefault="00440E39" w:rsidP="002A762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Die </w:t>
      </w:r>
      <w:r w:rsidR="00C50542">
        <w:rPr>
          <w:noProof w:val="0"/>
          <w:sz w:val="28"/>
          <w:szCs w:val="28"/>
        </w:rPr>
        <w:t>Source liegt auf 0V</w:t>
      </w:r>
      <w:r>
        <w:rPr>
          <w:noProof w:val="0"/>
          <w:sz w:val="28"/>
          <w:szCs w:val="28"/>
        </w:rPr>
        <w:t>, wir definieren Source-Potential als die Referenz</w:t>
      </w:r>
      <w:r w:rsidR="00C50542">
        <w:rPr>
          <w:noProof w:val="0"/>
          <w:sz w:val="28"/>
          <w:szCs w:val="28"/>
        </w:rPr>
        <w:t xml:space="preserve">. Drain ist ebenfalls auf 0V. Der Bulkkontakt </w:t>
      </w:r>
      <w:r w:rsidR="009C58BF">
        <w:rPr>
          <w:noProof w:val="0"/>
          <w:sz w:val="28"/>
          <w:szCs w:val="28"/>
        </w:rPr>
        <w:t xml:space="preserve">(Metall) </w:t>
      </w:r>
      <w:r w:rsidR="00C50542">
        <w:rPr>
          <w:noProof w:val="0"/>
          <w:sz w:val="28"/>
          <w:szCs w:val="28"/>
        </w:rPr>
        <w:t xml:space="preserve">ist </w:t>
      </w:r>
      <w:r w:rsidR="00DC492C">
        <w:rPr>
          <w:noProof w:val="0"/>
          <w:sz w:val="28"/>
          <w:szCs w:val="28"/>
        </w:rPr>
        <w:t xml:space="preserve">zwar </w:t>
      </w:r>
      <w:r w:rsidR="00C50542">
        <w:rPr>
          <w:noProof w:val="0"/>
          <w:sz w:val="28"/>
          <w:szCs w:val="28"/>
        </w:rPr>
        <w:t>0V, wegen der Kontaktspannung ist das Substrat</w:t>
      </w:r>
      <w:r>
        <w:rPr>
          <w:noProof w:val="0"/>
          <w:sz w:val="28"/>
          <w:szCs w:val="28"/>
        </w:rPr>
        <w:t>potential</w:t>
      </w:r>
      <w:r w:rsidR="00C50542">
        <w:rPr>
          <w:noProof w:val="0"/>
          <w:sz w:val="28"/>
          <w:szCs w:val="28"/>
        </w:rPr>
        <w:t xml:space="preserve"> etwa -1.</w:t>
      </w:r>
      <w:r w:rsidR="00BE1105">
        <w:rPr>
          <w:noProof w:val="0"/>
          <w:sz w:val="28"/>
          <w:szCs w:val="28"/>
        </w:rPr>
        <w:t>0</w:t>
      </w:r>
      <w:r w:rsidR="00C50542">
        <w:rPr>
          <w:noProof w:val="0"/>
          <w:sz w:val="28"/>
          <w:szCs w:val="28"/>
        </w:rPr>
        <w:t>V.</w:t>
      </w:r>
      <w:r w:rsidR="00DC492C">
        <w:rPr>
          <w:noProof w:val="0"/>
          <w:sz w:val="28"/>
          <w:szCs w:val="28"/>
        </w:rPr>
        <w:t xml:space="preserve"> (nah an </w:t>
      </w:r>
      <w:r w:rsidR="00BE1105">
        <w:rPr>
          <w:noProof w:val="0"/>
          <w:sz w:val="28"/>
          <w:szCs w:val="28"/>
        </w:rPr>
        <w:t>Silizium Bandlücke)</w:t>
      </w:r>
    </w:p>
    <w:p w:rsidR="009C58BF" w:rsidRDefault="009C58BF" w:rsidP="002A762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Nehmen wir</w:t>
      </w:r>
      <w:r w:rsidR="00440E39">
        <w:rPr>
          <w:noProof w:val="0"/>
          <w:sz w:val="28"/>
          <w:szCs w:val="28"/>
        </w:rPr>
        <w:t xml:space="preserve"> an, dass sich </w:t>
      </w:r>
      <w:r>
        <w:rPr>
          <w:noProof w:val="0"/>
          <w:sz w:val="28"/>
          <w:szCs w:val="28"/>
        </w:rPr>
        <w:t xml:space="preserve">das Gate auf </w:t>
      </w:r>
      <w:r w:rsidR="00C235D5">
        <w:rPr>
          <w:noProof w:val="0"/>
          <w:sz w:val="28"/>
          <w:szCs w:val="28"/>
        </w:rPr>
        <w:t>0.</w:t>
      </w:r>
      <w:r w:rsidR="00180692">
        <w:rPr>
          <w:noProof w:val="0"/>
          <w:sz w:val="28"/>
          <w:szCs w:val="28"/>
        </w:rPr>
        <w:t>35</w:t>
      </w:r>
      <w:r w:rsidR="00C235D5">
        <w:rPr>
          <w:noProof w:val="0"/>
          <w:sz w:val="28"/>
          <w:szCs w:val="28"/>
        </w:rPr>
        <w:t>V</w:t>
      </w:r>
      <w:r w:rsidR="00440E39">
        <w:rPr>
          <w:noProof w:val="0"/>
          <w:sz w:val="28"/>
          <w:szCs w:val="28"/>
        </w:rPr>
        <w:t xml:space="preserve"> befindet.</w:t>
      </w:r>
    </w:p>
    <w:p w:rsidR="00C235D5" w:rsidRDefault="009C58BF" w:rsidP="00C235D5">
      <w:pPr>
        <w:rPr>
          <w:noProof w:val="0"/>
          <w:sz w:val="28"/>
          <w:szCs w:val="28"/>
        </w:rPr>
      </w:pPr>
      <w:r>
        <w:rPr>
          <w:rFonts w:ascii="Calibri" w:eastAsia="Calibri" w:hAnsi="Calibri" w:cs="Calibri"/>
          <w:noProof w:val="0"/>
          <w:color w:val="000000"/>
          <w:sz w:val="28"/>
          <w:szCs w:val="28"/>
        </w:rPr>
        <w:t>Bemerken</w:t>
      </w:r>
      <w:r>
        <w:rPr>
          <w:noProof w:val="0"/>
          <w:sz w:val="28"/>
          <w:szCs w:val="28"/>
        </w:rPr>
        <w:t xml:space="preserve"> wir</w:t>
      </w:r>
      <w:r w:rsidR="00440E39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dass </w:t>
      </w:r>
      <w:r w:rsidR="00440E39">
        <w:rPr>
          <w:noProof w:val="0"/>
          <w:sz w:val="28"/>
          <w:szCs w:val="28"/>
        </w:rPr>
        <w:t>die Gate-Oxid-Silizium</w:t>
      </w:r>
      <w:r>
        <w:rPr>
          <w:noProof w:val="0"/>
          <w:sz w:val="28"/>
          <w:szCs w:val="28"/>
        </w:rPr>
        <w:t xml:space="preserve"> Struktur einen virtuellen Kapazitiven Spannungsteiler </w:t>
      </w:r>
      <w:r w:rsidR="00440E39">
        <w:rPr>
          <w:noProof w:val="0"/>
          <w:sz w:val="28"/>
          <w:szCs w:val="28"/>
        </w:rPr>
        <w:t>bildet</w:t>
      </w:r>
      <w:r>
        <w:rPr>
          <w:noProof w:val="0"/>
          <w:sz w:val="28"/>
          <w:szCs w:val="28"/>
        </w:rPr>
        <w:t xml:space="preserve">. Wir haben zwei Kapazitäten 1) die Oxidkapazität Cox – sie ist durch die Oxiddicke bestimmt und 2) die dynamische Kapazität der Verarmungszone </w:t>
      </w:r>
      <w:proofErr w:type="spellStart"/>
      <w:r>
        <w:rPr>
          <w:noProof w:val="0"/>
          <w:sz w:val="28"/>
          <w:szCs w:val="28"/>
        </w:rPr>
        <w:t>Cdep</w:t>
      </w:r>
      <w:proofErr w:type="spellEnd"/>
      <w:r>
        <w:rPr>
          <w:noProof w:val="0"/>
          <w:sz w:val="28"/>
          <w:szCs w:val="28"/>
        </w:rPr>
        <w:t xml:space="preserve"> – </w:t>
      </w:r>
      <w:r w:rsidR="00440E39">
        <w:rPr>
          <w:noProof w:val="0"/>
          <w:sz w:val="28"/>
          <w:szCs w:val="28"/>
        </w:rPr>
        <w:t>sie</w:t>
      </w:r>
      <w:r>
        <w:rPr>
          <w:noProof w:val="0"/>
          <w:sz w:val="28"/>
          <w:szCs w:val="28"/>
        </w:rPr>
        <w:t xml:space="preserve"> ist durch die Verarmungszonentiefe bestimmt. Man wählt die Dotierung und die Oxiddicke normalerweise so</w:t>
      </w:r>
      <w:r w:rsidR="00E005AC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dass Cox etwa zweimal größer als </w:t>
      </w:r>
      <w:proofErr w:type="spellStart"/>
      <w:r>
        <w:rPr>
          <w:noProof w:val="0"/>
          <w:sz w:val="28"/>
          <w:szCs w:val="28"/>
        </w:rPr>
        <w:t>Cdep</w:t>
      </w:r>
      <w:proofErr w:type="spellEnd"/>
      <w:r>
        <w:rPr>
          <w:noProof w:val="0"/>
          <w:sz w:val="28"/>
          <w:szCs w:val="28"/>
        </w:rPr>
        <w:t xml:space="preserve"> ist</w:t>
      </w:r>
      <w:r w:rsidR="00440E39">
        <w:rPr>
          <w:noProof w:val="0"/>
          <w:sz w:val="28"/>
          <w:szCs w:val="28"/>
        </w:rPr>
        <w:t xml:space="preserve"> (Folie 24)</w:t>
      </w:r>
      <w:r>
        <w:rPr>
          <w:noProof w:val="0"/>
          <w:sz w:val="28"/>
          <w:szCs w:val="28"/>
        </w:rPr>
        <w:t>.</w:t>
      </w:r>
      <w:r w:rsidR="00E005AC">
        <w:rPr>
          <w:noProof w:val="0"/>
          <w:sz w:val="28"/>
          <w:szCs w:val="28"/>
        </w:rPr>
        <w:t xml:space="preserve"> Deshalb </w:t>
      </w:r>
      <w:r w:rsidR="00440E39">
        <w:rPr>
          <w:noProof w:val="0"/>
          <w:sz w:val="28"/>
          <w:szCs w:val="28"/>
        </w:rPr>
        <w:t>gilt:</w:t>
      </w:r>
      <w:r w:rsidR="00E005AC">
        <w:rPr>
          <w:noProof w:val="0"/>
          <w:sz w:val="28"/>
          <w:szCs w:val="28"/>
        </w:rPr>
        <w:t xml:space="preserve"> </w:t>
      </w:r>
      <w:proofErr w:type="gramStart"/>
      <w:r w:rsidR="00E005AC">
        <w:rPr>
          <w:noProof w:val="0"/>
          <w:sz w:val="28"/>
          <w:szCs w:val="28"/>
        </w:rPr>
        <w:t>Vox :</w:t>
      </w:r>
      <w:proofErr w:type="gramEnd"/>
      <w:r w:rsidR="00E005AC">
        <w:rPr>
          <w:noProof w:val="0"/>
          <w:sz w:val="28"/>
          <w:szCs w:val="28"/>
        </w:rPr>
        <w:t xml:space="preserve"> </w:t>
      </w:r>
      <w:proofErr w:type="spellStart"/>
      <w:r w:rsidR="00E005AC">
        <w:rPr>
          <w:noProof w:val="0"/>
          <w:sz w:val="28"/>
          <w:szCs w:val="28"/>
        </w:rPr>
        <w:t>Vdep</w:t>
      </w:r>
      <w:proofErr w:type="spellEnd"/>
      <w:r w:rsidR="00E005AC">
        <w:rPr>
          <w:noProof w:val="0"/>
          <w:sz w:val="28"/>
          <w:szCs w:val="28"/>
        </w:rPr>
        <w:t xml:space="preserve"> = 1 : 2 </w:t>
      </w:r>
      <w:r w:rsidR="00440E39">
        <w:rPr>
          <w:noProof w:val="0"/>
          <w:sz w:val="28"/>
          <w:szCs w:val="28"/>
        </w:rPr>
        <w:t xml:space="preserve">(Folie 25) </w:t>
      </w:r>
      <w:r w:rsidR="00E005AC">
        <w:rPr>
          <w:noProof w:val="0"/>
          <w:sz w:val="28"/>
          <w:szCs w:val="28"/>
        </w:rPr>
        <w:t>– das folgt aus der Formel für Spannungsteiler.</w:t>
      </w:r>
      <w:r w:rsidR="00C235D5" w:rsidRPr="00C235D5">
        <w:rPr>
          <w:noProof w:val="0"/>
          <w:sz w:val="28"/>
          <w:szCs w:val="28"/>
        </w:rPr>
        <w:t xml:space="preserve"> </w:t>
      </w:r>
    </w:p>
    <w:p w:rsidR="009C58BF" w:rsidRPr="0073027E" w:rsidRDefault="00440E39" w:rsidP="002A7623">
      <w:pPr>
        <w:rPr>
          <w:i/>
          <w:noProof w:val="0"/>
          <w:sz w:val="28"/>
          <w:szCs w:val="28"/>
        </w:rPr>
      </w:pPr>
      <w:r w:rsidRPr="0073027E">
        <w:rPr>
          <w:i/>
          <w:noProof w:val="0"/>
          <w:sz w:val="28"/>
          <w:szCs w:val="28"/>
        </w:rPr>
        <w:t>Dynamische Kapazität – Definition:</w:t>
      </w:r>
      <w:r w:rsidR="009C58BF" w:rsidRPr="0073027E">
        <w:rPr>
          <w:i/>
          <w:noProof w:val="0"/>
          <w:sz w:val="28"/>
          <w:szCs w:val="28"/>
        </w:rPr>
        <w:t xml:space="preserve"> </w:t>
      </w:r>
      <w:r w:rsidR="00E005AC" w:rsidRPr="0073027E">
        <w:rPr>
          <w:i/>
          <w:noProof w:val="0"/>
          <w:sz w:val="28"/>
          <w:szCs w:val="28"/>
        </w:rPr>
        <w:t xml:space="preserve">Wenn sich die Spannung in der Verarmungszone erhöht, verändert sich auch ihre Ladung. Das Verhältnis </w:t>
      </w:r>
      <w:proofErr w:type="spellStart"/>
      <w:r w:rsidR="00E005AC" w:rsidRPr="0073027E">
        <w:rPr>
          <w:i/>
          <w:noProof w:val="0"/>
          <w:sz w:val="28"/>
          <w:szCs w:val="28"/>
        </w:rPr>
        <w:t>dQ</w:t>
      </w:r>
      <w:proofErr w:type="spellEnd"/>
      <w:r w:rsidR="00E005AC" w:rsidRPr="0073027E">
        <w:rPr>
          <w:i/>
          <w:noProof w:val="0"/>
          <w:sz w:val="28"/>
          <w:szCs w:val="28"/>
        </w:rPr>
        <w:t>/</w:t>
      </w:r>
      <w:proofErr w:type="spellStart"/>
      <w:r w:rsidR="00E005AC" w:rsidRPr="0073027E">
        <w:rPr>
          <w:i/>
          <w:noProof w:val="0"/>
          <w:sz w:val="28"/>
          <w:szCs w:val="28"/>
        </w:rPr>
        <w:t>dV</w:t>
      </w:r>
      <w:proofErr w:type="spellEnd"/>
      <w:r w:rsidR="00E005AC" w:rsidRPr="0073027E">
        <w:rPr>
          <w:i/>
          <w:noProof w:val="0"/>
          <w:sz w:val="28"/>
          <w:szCs w:val="28"/>
        </w:rPr>
        <w:t xml:space="preserve"> ist die dynamische Kapazität. (Normale Kapazität wäre Q/V.)</w:t>
      </w:r>
    </w:p>
    <w:p w:rsidR="00C235D5" w:rsidRDefault="00C235D5" w:rsidP="002A762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Wir definieren einen Faktor n = (</w:t>
      </w:r>
      <w:proofErr w:type="spellStart"/>
      <w:r>
        <w:rPr>
          <w:noProof w:val="0"/>
          <w:sz w:val="28"/>
          <w:szCs w:val="28"/>
        </w:rPr>
        <w:t>Cdep</w:t>
      </w:r>
      <w:proofErr w:type="spellEnd"/>
      <w:r>
        <w:rPr>
          <w:noProof w:val="0"/>
          <w:sz w:val="28"/>
          <w:szCs w:val="28"/>
        </w:rPr>
        <w:t xml:space="preserve"> + Cox)/Cox = 1.5.</w:t>
      </w:r>
      <w:r w:rsidR="00440E39">
        <w:rPr>
          <w:noProof w:val="0"/>
          <w:sz w:val="28"/>
          <w:szCs w:val="28"/>
        </w:rPr>
        <w:t xml:space="preserve"> (Folie 26)</w:t>
      </w:r>
    </w:p>
    <w:p w:rsidR="00C235D5" w:rsidRDefault="00C50542" w:rsidP="002A762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 xml:space="preserve">In der Verarmungszone steigt das Potential von </w:t>
      </w:r>
      <w:r w:rsidR="00BE1105">
        <w:rPr>
          <w:noProof w:val="0"/>
          <w:sz w:val="28"/>
          <w:szCs w:val="28"/>
        </w:rPr>
        <w:t>-1.0V auf etwa ~</w:t>
      </w:r>
      <w:r w:rsidR="00C235D5">
        <w:rPr>
          <w:noProof w:val="0"/>
          <w:sz w:val="28"/>
          <w:szCs w:val="28"/>
        </w:rPr>
        <w:t>-0.</w:t>
      </w:r>
      <w:r w:rsidR="00180692">
        <w:rPr>
          <w:noProof w:val="0"/>
          <w:sz w:val="28"/>
          <w:szCs w:val="28"/>
        </w:rPr>
        <w:t>1</w:t>
      </w:r>
      <w:r w:rsidR="00BE1105">
        <w:rPr>
          <w:noProof w:val="0"/>
          <w:sz w:val="28"/>
          <w:szCs w:val="28"/>
        </w:rPr>
        <w:t>V</w:t>
      </w:r>
      <w:r w:rsidR="00E005AC">
        <w:rPr>
          <w:noProof w:val="0"/>
          <w:sz w:val="28"/>
          <w:szCs w:val="28"/>
        </w:rPr>
        <w:t xml:space="preserve"> (um </w:t>
      </w:r>
      <w:r w:rsidR="00C235D5">
        <w:rPr>
          <w:noProof w:val="0"/>
          <w:sz w:val="28"/>
          <w:szCs w:val="28"/>
        </w:rPr>
        <w:t>0.</w:t>
      </w:r>
      <w:r w:rsidR="00180692">
        <w:rPr>
          <w:noProof w:val="0"/>
          <w:sz w:val="28"/>
          <w:szCs w:val="28"/>
        </w:rPr>
        <w:t>9</w:t>
      </w:r>
      <w:r w:rsidR="00E005AC">
        <w:rPr>
          <w:noProof w:val="0"/>
          <w:sz w:val="28"/>
          <w:szCs w:val="28"/>
        </w:rPr>
        <w:t>V)</w:t>
      </w:r>
      <w:r w:rsidR="00BE1105">
        <w:rPr>
          <w:noProof w:val="0"/>
          <w:sz w:val="28"/>
          <w:szCs w:val="28"/>
        </w:rPr>
        <w:t>. Im Oxid zwischen dem Substrat und der Gate Elektrode steigt d</w:t>
      </w:r>
      <w:r w:rsidR="00C235D5">
        <w:rPr>
          <w:noProof w:val="0"/>
          <w:sz w:val="28"/>
          <w:szCs w:val="28"/>
        </w:rPr>
        <w:t>as Potential um noch etwa 0.4</w:t>
      </w:r>
      <w:r w:rsidR="00180692">
        <w:rPr>
          <w:noProof w:val="0"/>
          <w:sz w:val="28"/>
          <w:szCs w:val="28"/>
        </w:rPr>
        <w:t>5</w:t>
      </w:r>
      <w:r w:rsidR="009C58BF">
        <w:rPr>
          <w:noProof w:val="0"/>
          <w:sz w:val="28"/>
          <w:szCs w:val="28"/>
        </w:rPr>
        <w:t>V</w:t>
      </w:r>
      <w:r w:rsidR="00C235D5">
        <w:rPr>
          <w:noProof w:val="0"/>
          <w:sz w:val="28"/>
          <w:szCs w:val="28"/>
        </w:rPr>
        <w:t xml:space="preserve"> auf 0.</w:t>
      </w:r>
      <w:r w:rsidR="00180692">
        <w:rPr>
          <w:noProof w:val="0"/>
          <w:sz w:val="28"/>
          <w:szCs w:val="28"/>
        </w:rPr>
        <w:t>35</w:t>
      </w:r>
      <w:r w:rsidR="00C235D5">
        <w:rPr>
          <w:noProof w:val="0"/>
          <w:sz w:val="28"/>
          <w:szCs w:val="28"/>
        </w:rPr>
        <w:t>V</w:t>
      </w:r>
      <w:r w:rsidR="009C58BF">
        <w:rPr>
          <w:noProof w:val="0"/>
          <w:sz w:val="28"/>
          <w:szCs w:val="28"/>
        </w:rPr>
        <w:t>.</w:t>
      </w:r>
      <w:r w:rsidR="00C235D5">
        <w:rPr>
          <w:noProof w:val="0"/>
          <w:sz w:val="28"/>
          <w:szCs w:val="28"/>
        </w:rPr>
        <w:t xml:space="preserve"> Wenn das Gate auf 0.</w:t>
      </w:r>
      <w:r w:rsidR="00180692">
        <w:rPr>
          <w:noProof w:val="0"/>
          <w:sz w:val="28"/>
          <w:szCs w:val="28"/>
        </w:rPr>
        <w:t>35</w:t>
      </w:r>
      <w:r w:rsidR="00C235D5">
        <w:rPr>
          <w:noProof w:val="0"/>
          <w:sz w:val="28"/>
          <w:szCs w:val="28"/>
        </w:rPr>
        <w:t xml:space="preserve">V liegt, ist das Potential </w:t>
      </w:r>
      <w:r w:rsidR="00180692">
        <w:rPr>
          <w:noProof w:val="0"/>
          <w:sz w:val="28"/>
          <w:szCs w:val="28"/>
        </w:rPr>
        <w:t>auf der Silizium-</w:t>
      </w:r>
      <w:r w:rsidR="00C235D5">
        <w:rPr>
          <w:noProof w:val="0"/>
          <w:sz w:val="28"/>
          <w:szCs w:val="28"/>
        </w:rPr>
        <w:t xml:space="preserve">Oberfläche </w:t>
      </w:r>
      <w:r w:rsidR="00180692">
        <w:rPr>
          <w:noProof w:val="0"/>
          <w:sz w:val="28"/>
          <w:szCs w:val="28"/>
        </w:rPr>
        <w:t>-0.1</w:t>
      </w:r>
      <w:r w:rsidR="00C235D5">
        <w:rPr>
          <w:noProof w:val="0"/>
          <w:sz w:val="28"/>
          <w:szCs w:val="28"/>
        </w:rPr>
        <w:t>V.</w:t>
      </w:r>
    </w:p>
    <w:p w:rsidR="0073027E" w:rsidRDefault="0073027E" w:rsidP="0073027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73027E" w:rsidRDefault="0073027E" w:rsidP="0073027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27</w:t>
      </w:r>
    </w:p>
    <w:p w:rsidR="00DC492C" w:rsidRDefault="007B7029" w:rsidP="002A762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Schauen wir </w:t>
      </w:r>
      <w:r w:rsidR="0073027E">
        <w:rPr>
          <w:noProof w:val="0"/>
          <w:sz w:val="28"/>
          <w:szCs w:val="28"/>
        </w:rPr>
        <w:t xml:space="preserve">uns </w:t>
      </w:r>
      <w:r>
        <w:rPr>
          <w:noProof w:val="0"/>
          <w:sz w:val="28"/>
          <w:szCs w:val="28"/>
        </w:rPr>
        <w:t>nochmals die Potentiale an</w:t>
      </w:r>
      <w:r w:rsidR="00DC492C">
        <w:rPr>
          <w:noProof w:val="0"/>
          <w:sz w:val="28"/>
          <w:szCs w:val="28"/>
        </w:rPr>
        <w:t xml:space="preserve">: </w:t>
      </w:r>
      <w:r>
        <w:rPr>
          <w:noProof w:val="0"/>
          <w:sz w:val="28"/>
          <w:szCs w:val="28"/>
        </w:rPr>
        <w:t xml:space="preserve">Source und Drain sind auf 0V. Substrat ist auf -1.0V in der tiefe. </w:t>
      </w:r>
    </w:p>
    <w:p w:rsidR="007B7029" w:rsidRDefault="007B7029" w:rsidP="002A762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Source und Drain enthalten freie Elektronen weil sie auf einem höheren Potential als Substrat</w:t>
      </w:r>
      <w:r w:rsidR="0073027E" w:rsidRPr="0073027E">
        <w:rPr>
          <w:noProof w:val="0"/>
          <w:sz w:val="28"/>
          <w:szCs w:val="28"/>
        </w:rPr>
        <w:t xml:space="preserve"> </w:t>
      </w:r>
      <w:r w:rsidR="0073027E">
        <w:rPr>
          <w:noProof w:val="0"/>
          <w:sz w:val="28"/>
          <w:szCs w:val="28"/>
        </w:rPr>
        <w:t>liegen</w:t>
      </w:r>
      <w:r>
        <w:rPr>
          <w:noProof w:val="0"/>
          <w:sz w:val="28"/>
          <w:szCs w:val="28"/>
        </w:rPr>
        <w:t>, der wiederum Löcher enthält weil es auf einem niedrigen Potential liegt.</w:t>
      </w:r>
      <w:r w:rsidR="0073027E">
        <w:rPr>
          <w:noProof w:val="0"/>
          <w:sz w:val="28"/>
          <w:szCs w:val="28"/>
        </w:rPr>
        <w:t xml:space="preserve"> Löcher sammeln sich dort wo</w:t>
      </w:r>
      <w:r>
        <w:rPr>
          <w:noProof w:val="0"/>
          <w:sz w:val="28"/>
          <w:szCs w:val="28"/>
        </w:rPr>
        <w:t xml:space="preserve"> Potential niedrig ist, die Elektronen dort wo es hoch ist.</w:t>
      </w:r>
    </w:p>
    <w:p w:rsidR="0073027E" w:rsidRDefault="0073027E">
      <w:pPr>
        <w:rPr>
          <w:noProof w:val="0"/>
          <w:sz w:val="28"/>
          <w:szCs w:val="28"/>
        </w:rPr>
      </w:pPr>
    </w:p>
    <w:p w:rsidR="0073027E" w:rsidRDefault="0073027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73027E" w:rsidRDefault="0073027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28</w:t>
      </w:r>
    </w:p>
    <w:p w:rsidR="0073027E" w:rsidRDefault="0073027E">
      <w:pPr>
        <w:rPr>
          <w:rFonts w:ascii="Calibri" w:eastAsia="Calibri" w:hAnsi="Calibri" w:cs="Calibri"/>
          <w:noProof w:val="0"/>
          <w:color w:val="000000"/>
          <w:sz w:val="28"/>
          <w:szCs w:val="28"/>
        </w:rPr>
      </w:pPr>
    </w:p>
    <w:p w:rsidR="008F34C2" w:rsidRDefault="00FE1C5E">
      <w:pPr>
        <w:rPr>
          <w:noProof w:val="0"/>
          <w:sz w:val="28"/>
          <w:szCs w:val="28"/>
        </w:rPr>
      </w:pPr>
      <w:r>
        <w:rPr>
          <w:rFonts w:ascii="Calibri" w:eastAsia="Calibri" w:hAnsi="Calibri" w:cs="Calibri"/>
          <w:noProof w:val="0"/>
          <w:color w:val="000000"/>
          <w:sz w:val="28"/>
          <w:szCs w:val="28"/>
        </w:rPr>
        <w:t>Ein positive</w:t>
      </w:r>
      <w:r w:rsidR="00916676">
        <w:rPr>
          <w:rFonts w:ascii="Calibri" w:eastAsia="Calibri" w:hAnsi="Calibri" w:cs="Calibri"/>
          <w:noProof w:val="0"/>
          <w:color w:val="000000"/>
          <w:sz w:val="28"/>
          <w:szCs w:val="28"/>
        </w:rPr>
        <w:t>s</w:t>
      </w:r>
      <w:r>
        <w:rPr>
          <w:rFonts w:ascii="Calibri" w:eastAsia="Calibri" w:hAnsi="Calibri" w:cs="Calibri"/>
          <w:noProof w:val="0"/>
          <w:color w:val="000000"/>
          <w:sz w:val="28"/>
          <w:szCs w:val="28"/>
        </w:rPr>
        <w:t xml:space="preserve"> Potential ist </w:t>
      </w:r>
      <w:r w:rsidR="00DC492C">
        <w:rPr>
          <w:rFonts w:ascii="Calibri" w:eastAsia="Calibri" w:hAnsi="Calibri" w:cs="Calibri"/>
          <w:noProof w:val="0"/>
          <w:color w:val="000000"/>
          <w:sz w:val="28"/>
          <w:szCs w:val="28"/>
        </w:rPr>
        <w:t xml:space="preserve">eine </w:t>
      </w:r>
      <w:r>
        <w:rPr>
          <w:rFonts w:ascii="Calibri" w:eastAsia="Calibri" w:hAnsi="Calibri" w:cs="Calibri"/>
          <w:noProof w:val="0"/>
          <w:color w:val="000000"/>
          <w:sz w:val="28"/>
          <w:szCs w:val="28"/>
        </w:rPr>
        <w:t>Barriere für die positive Ladung (Löcher) ein negative</w:t>
      </w:r>
      <w:r w:rsidR="00916676">
        <w:rPr>
          <w:rFonts w:ascii="Calibri" w:eastAsia="Calibri" w:hAnsi="Calibri" w:cs="Calibri"/>
          <w:noProof w:val="0"/>
          <w:color w:val="000000"/>
          <w:sz w:val="28"/>
          <w:szCs w:val="28"/>
        </w:rPr>
        <w:t>s</w:t>
      </w:r>
      <w:r>
        <w:rPr>
          <w:rFonts w:ascii="Calibri" w:eastAsia="Calibri" w:hAnsi="Calibri" w:cs="Calibri"/>
          <w:noProof w:val="0"/>
          <w:color w:val="000000"/>
          <w:sz w:val="28"/>
          <w:szCs w:val="28"/>
        </w:rPr>
        <w:t xml:space="preserve"> </w:t>
      </w:r>
      <w:r w:rsidR="00916676">
        <w:rPr>
          <w:rFonts w:ascii="Calibri" w:eastAsia="Calibri" w:hAnsi="Calibri" w:cs="Calibri"/>
          <w:noProof w:val="0"/>
          <w:color w:val="000000"/>
          <w:sz w:val="28"/>
          <w:szCs w:val="28"/>
        </w:rPr>
        <w:t>P</w:t>
      </w:r>
      <w:r>
        <w:rPr>
          <w:rFonts w:ascii="Calibri" w:eastAsia="Calibri" w:hAnsi="Calibri" w:cs="Calibri"/>
          <w:noProof w:val="0"/>
          <w:color w:val="000000"/>
          <w:sz w:val="28"/>
          <w:szCs w:val="28"/>
        </w:rPr>
        <w:t xml:space="preserve">otential </w:t>
      </w:r>
      <w:r w:rsidR="00DC492C">
        <w:rPr>
          <w:rFonts w:ascii="Calibri" w:eastAsia="Calibri" w:hAnsi="Calibri" w:cs="Calibri"/>
          <w:noProof w:val="0"/>
          <w:color w:val="000000"/>
          <w:sz w:val="28"/>
          <w:szCs w:val="28"/>
        </w:rPr>
        <w:t xml:space="preserve">ist die Barriere für </w:t>
      </w:r>
      <w:r>
        <w:rPr>
          <w:rFonts w:ascii="Calibri" w:eastAsia="Calibri" w:hAnsi="Calibri" w:cs="Calibri"/>
          <w:noProof w:val="0"/>
          <w:color w:val="000000"/>
          <w:sz w:val="28"/>
          <w:szCs w:val="28"/>
        </w:rPr>
        <w:t>Elektronen.</w:t>
      </w:r>
    </w:p>
    <w:p w:rsidR="007B7029" w:rsidRDefault="00916676" w:rsidP="002A762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Daraus folgt:</w:t>
      </w:r>
      <w:r w:rsidR="007B7029">
        <w:rPr>
          <w:noProof w:val="0"/>
          <w:sz w:val="28"/>
          <w:szCs w:val="28"/>
        </w:rPr>
        <w:t xml:space="preserve"> ein Elektron kann schwer vo</w:t>
      </w:r>
      <w:r>
        <w:rPr>
          <w:noProof w:val="0"/>
          <w:sz w:val="28"/>
          <w:szCs w:val="28"/>
        </w:rPr>
        <w:t>n</w:t>
      </w:r>
      <w:r w:rsidR="007B7029">
        <w:rPr>
          <w:noProof w:val="0"/>
          <w:sz w:val="28"/>
          <w:szCs w:val="28"/>
        </w:rPr>
        <w:t xml:space="preserve"> Source zum Drain</w:t>
      </w:r>
      <w:r w:rsidR="000E55B6">
        <w:rPr>
          <w:noProof w:val="0"/>
          <w:sz w:val="28"/>
          <w:szCs w:val="28"/>
        </w:rPr>
        <w:t xml:space="preserve"> über die tiefere Regionen des </w:t>
      </w:r>
      <w:r w:rsidR="007B7029">
        <w:rPr>
          <w:noProof w:val="0"/>
          <w:sz w:val="28"/>
          <w:szCs w:val="28"/>
        </w:rPr>
        <w:t>Substrats gelangen, da -1.0V für Elektron</w:t>
      </w:r>
      <w:r w:rsidR="00DC492C">
        <w:rPr>
          <w:noProof w:val="0"/>
          <w:sz w:val="28"/>
          <w:szCs w:val="28"/>
        </w:rPr>
        <w:t>en</w:t>
      </w:r>
      <w:r w:rsidR="007B7029">
        <w:rPr>
          <w:noProof w:val="0"/>
          <w:sz w:val="28"/>
          <w:szCs w:val="28"/>
        </w:rPr>
        <w:t xml:space="preserve"> eine </w:t>
      </w:r>
      <w:r>
        <w:rPr>
          <w:noProof w:val="0"/>
          <w:sz w:val="28"/>
          <w:szCs w:val="28"/>
        </w:rPr>
        <w:t>große Potentialbarriere darstellt</w:t>
      </w:r>
      <w:r w:rsidR="00C235D5">
        <w:rPr>
          <w:noProof w:val="0"/>
          <w:sz w:val="28"/>
          <w:szCs w:val="28"/>
        </w:rPr>
        <w:t>.</w:t>
      </w:r>
    </w:p>
    <w:p w:rsidR="00916676" w:rsidRDefault="00916676" w:rsidP="002A7623">
      <w:pPr>
        <w:rPr>
          <w:noProof w:val="0"/>
          <w:sz w:val="28"/>
          <w:szCs w:val="28"/>
        </w:rPr>
      </w:pPr>
    </w:p>
    <w:p w:rsidR="00916676" w:rsidRDefault="00916676" w:rsidP="00916676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916676" w:rsidRDefault="00916676" w:rsidP="002A762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29</w:t>
      </w:r>
      <w:r w:rsidR="007108A2">
        <w:rPr>
          <w:noProof w:val="0"/>
          <w:sz w:val="28"/>
          <w:szCs w:val="28"/>
        </w:rPr>
        <w:t xml:space="preserve"> und 30</w:t>
      </w:r>
    </w:p>
    <w:p w:rsidR="00302EC0" w:rsidRDefault="00916676" w:rsidP="002A762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Im Unterschied zu den tieferen Substratregionen, ist auf</w:t>
      </w:r>
      <w:r w:rsidR="007B7029">
        <w:rPr>
          <w:noProof w:val="0"/>
          <w:sz w:val="28"/>
          <w:szCs w:val="28"/>
        </w:rPr>
        <w:t xml:space="preserve"> der Substratoberfläche das Potential </w:t>
      </w:r>
      <w:r w:rsidR="00180692">
        <w:rPr>
          <w:noProof w:val="0"/>
          <w:sz w:val="28"/>
          <w:szCs w:val="28"/>
        </w:rPr>
        <w:t xml:space="preserve">fast </w:t>
      </w:r>
      <w:r w:rsidR="007B7029">
        <w:rPr>
          <w:noProof w:val="0"/>
          <w:sz w:val="28"/>
          <w:szCs w:val="28"/>
        </w:rPr>
        <w:t>gleich wie im Source und Drain</w:t>
      </w:r>
      <w:r w:rsidR="00180692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>– genau genommen</w:t>
      </w:r>
      <w:r w:rsidR="007108A2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</w:t>
      </w:r>
      <w:r w:rsidR="00180692">
        <w:rPr>
          <w:noProof w:val="0"/>
          <w:sz w:val="28"/>
          <w:szCs w:val="28"/>
        </w:rPr>
        <w:t>nur 0.1V niedriger</w:t>
      </w:r>
      <w:r w:rsidR="007B7029">
        <w:rPr>
          <w:noProof w:val="0"/>
          <w:sz w:val="28"/>
          <w:szCs w:val="28"/>
        </w:rPr>
        <w:t xml:space="preserve">. Obwohl die Substratoberfläche </w:t>
      </w:r>
      <w:r>
        <w:rPr>
          <w:noProof w:val="0"/>
          <w:sz w:val="28"/>
          <w:szCs w:val="28"/>
        </w:rPr>
        <w:t xml:space="preserve">ebenfalls </w:t>
      </w:r>
      <w:r w:rsidR="007B7029">
        <w:rPr>
          <w:noProof w:val="0"/>
          <w:sz w:val="28"/>
          <w:szCs w:val="28"/>
        </w:rPr>
        <w:t>verarmt ist, also keine freie</w:t>
      </w:r>
      <w:r w:rsidR="00302EC0">
        <w:rPr>
          <w:noProof w:val="0"/>
          <w:sz w:val="28"/>
          <w:szCs w:val="28"/>
        </w:rPr>
        <w:t>n</w:t>
      </w:r>
      <w:r w:rsidR="007B7029">
        <w:rPr>
          <w:noProof w:val="0"/>
          <w:sz w:val="28"/>
          <w:szCs w:val="28"/>
        </w:rPr>
        <w:t xml:space="preserve"> Ladungsträger enthält, </w:t>
      </w:r>
      <w:r w:rsidR="00302EC0">
        <w:rPr>
          <w:noProof w:val="0"/>
          <w:sz w:val="28"/>
          <w:szCs w:val="28"/>
        </w:rPr>
        <w:t>kann ein Elektron</w:t>
      </w:r>
      <w:r w:rsidR="007B7029">
        <w:rPr>
          <w:rFonts w:ascii="Calibri" w:eastAsia="Calibri" w:hAnsi="Calibri" w:cs="Calibri"/>
          <w:noProof w:val="0"/>
          <w:color w:val="00000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 xml:space="preserve">relativ leicht </w:t>
      </w:r>
      <w:r w:rsidR="007B7029">
        <w:rPr>
          <w:noProof w:val="0"/>
          <w:sz w:val="28"/>
          <w:szCs w:val="28"/>
        </w:rPr>
        <w:t>a</w:t>
      </w:r>
      <w:r>
        <w:rPr>
          <w:noProof w:val="0"/>
          <w:sz w:val="28"/>
          <w:szCs w:val="28"/>
        </w:rPr>
        <w:t>us der</w:t>
      </w:r>
      <w:r w:rsidR="00E344D0">
        <w:rPr>
          <w:noProof w:val="0"/>
          <w:sz w:val="28"/>
          <w:szCs w:val="28"/>
        </w:rPr>
        <w:t xml:space="preserve"> Source in</w:t>
      </w:r>
      <w:r w:rsidR="00302EC0">
        <w:rPr>
          <w:noProof w:val="0"/>
          <w:sz w:val="28"/>
          <w:szCs w:val="28"/>
        </w:rPr>
        <w:t xml:space="preserve"> Drain gelan</w:t>
      </w:r>
      <w:r w:rsidR="00C235D5">
        <w:rPr>
          <w:noProof w:val="0"/>
          <w:sz w:val="28"/>
          <w:szCs w:val="28"/>
        </w:rPr>
        <w:t xml:space="preserve">gen </w:t>
      </w:r>
      <w:r>
        <w:rPr>
          <w:noProof w:val="0"/>
          <w:sz w:val="28"/>
          <w:szCs w:val="28"/>
        </w:rPr>
        <w:t>da</w:t>
      </w:r>
      <w:r w:rsidR="00C235D5">
        <w:rPr>
          <w:noProof w:val="0"/>
          <w:sz w:val="28"/>
          <w:szCs w:val="28"/>
        </w:rPr>
        <w:t xml:space="preserve"> die Potentialbarriere</w:t>
      </w:r>
      <w:r w:rsidR="00302EC0">
        <w:rPr>
          <w:noProof w:val="0"/>
          <w:sz w:val="28"/>
          <w:szCs w:val="28"/>
        </w:rPr>
        <w:t xml:space="preserve"> </w:t>
      </w:r>
      <w:r w:rsidR="00180692">
        <w:rPr>
          <w:noProof w:val="0"/>
          <w:sz w:val="28"/>
          <w:szCs w:val="28"/>
        </w:rPr>
        <w:t>klein</w:t>
      </w:r>
      <w:r w:rsidR="00302EC0">
        <w:rPr>
          <w:noProof w:val="0"/>
          <w:sz w:val="28"/>
          <w:szCs w:val="28"/>
        </w:rPr>
        <w:t xml:space="preserve"> ist.</w:t>
      </w:r>
      <w:r w:rsidR="007B7029">
        <w:rPr>
          <w:rFonts w:ascii="Calibri" w:eastAsia="Calibri" w:hAnsi="Calibri" w:cs="Calibri"/>
          <w:noProof w:val="0"/>
          <w:color w:val="000000"/>
          <w:sz w:val="28"/>
          <w:szCs w:val="28"/>
        </w:rPr>
        <w:t xml:space="preserve"> Was bedeutet </w:t>
      </w:r>
      <w:r>
        <w:rPr>
          <w:rFonts w:ascii="Calibri" w:eastAsia="Calibri" w:hAnsi="Calibri" w:cs="Calibri"/>
          <w:noProof w:val="0"/>
          <w:color w:val="000000"/>
          <w:sz w:val="28"/>
          <w:szCs w:val="28"/>
        </w:rPr>
        <w:t>„</w:t>
      </w:r>
      <w:r w:rsidR="007B7029">
        <w:rPr>
          <w:rFonts w:ascii="Calibri" w:eastAsia="Calibri" w:hAnsi="Calibri" w:cs="Calibri"/>
          <w:noProof w:val="0"/>
          <w:color w:val="000000"/>
          <w:sz w:val="28"/>
          <w:szCs w:val="28"/>
        </w:rPr>
        <w:t>klein</w:t>
      </w:r>
      <w:r>
        <w:rPr>
          <w:rFonts w:ascii="Calibri" w:eastAsia="Calibri" w:hAnsi="Calibri" w:cs="Calibri"/>
          <w:noProof w:val="0"/>
          <w:color w:val="000000"/>
          <w:sz w:val="28"/>
          <w:szCs w:val="28"/>
        </w:rPr>
        <w:t>“</w:t>
      </w:r>
      <w:r w:rsidR="007B7029">
        <w:rPr>
          <w:rFonts w:ascii="Calibri" w:eastAsia="Calibri" w:hAnsi="Calibri" w:cs="Calibri"/>
          <w:noProof w:val="0"/>
          <w:color w:val="000000"/>
          <w:sz w:val="28"/>
          <w:szCs w:val="28"/>
        </w:rPr>
        <w:t>?</w:t>
      </w:r>
      <w:r w:rsidR="007B7029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 xml:space="preserve">Sie ist </w:t>
      </w:r>
      <w:r>
        <w:rPr>
          <w:rFonts w:ascii="Calibri" w:eastAsia="Calibri" w:hAnsi="Calibri" w:cs="Calibri"/>
          <w:noProof w:val="0"/>
          <w:color w:val="000000"/>
          <w:sz w:val="28"/>
          <w:szCs w:val="28"/>
        </w:rPr>
        <w:lastRenderedPageBreak/>
        <w:t>v</w:t>
      </w:r>
      <w:r w:rsidR="007B7029">
        <w:rPr>
          <w:rFonts w:ascii="Calibri" w:eastAsia="Calibri" w:hAnsi="Calibri" w:cs="Calibri"/>
          <w:noProof w:val="0"/>
          <w:color w:val="000000"/>
          <w:sz w:val="28"/>
          <w:szCs w:val="28"/>
        </w:rPr>
        <w:t xml:space="preserve">ergleichbar mit </w:t>
      </w:r>
      <w:r>
        <w:rPr>
          <w:rFonts w:ascii="Calibri" w:eastAsia="Calibri" w:hAnsi="Calibri" w:cs="Calibri"/>
          <w:noProof w:val="0"/>
          <w:color w:val="000000"/>
          <w:sz w:val="28"/>
          <w:szCs w:val="28"/>
        </w:rPr>
        <w:t>der</w:t>
      </w:r>
      <w:r w:rsidR="007B7029">
        <w:rPr>
          <w:rFonts w:ascii="Calibri" w:eastAsia="Calibri" w:hAnsi="Calibri" w:cs="Calibri"/>
          <w:noProof w:val="0"/>
          <w:color w:val="000000"/>
          <w:sz w:val="28"/>
          <w:szCs w:val="28"/>
        </w:rPr>
        <w:t xml:space="preserve"> thermischen Energie</w:t>
      </w:r>
      <w:r>
        <w:rPr>
          <w:rFonts w:ascii="Calibri" w:eastAsia="Calibri" w:hAnsi="Calibri" w:cs="Calibri"/>
          <w:noProof w:val="0"/>
          <w:color w:val="000000"/>
          <w:sz w:val="28"/>
          <w:szCs w:val="28"/>
        </w:rPr>
        <w:t xml:space="preserve"> von Elektronen</w:t>
      </w:r>
      <w:r w:rsidR="007B7029">
        <w:rPr>
          <w:noProof w:val="0"/>
          <w:sz w:val="28"/>
          <w:szCs w:val="28"/>
        </w:rPr>
        <w:t>.</w:t>
      </w:r>
      <w:r w:rsidR="00180692">
        <w:rPr>
          <w:noProof w:val="0"/>
          <w:sz w:val="28"/>
          <w:szCs w:val="28"/>
        </w:rPr>
        <w:t xml:space="preserve"> Erinnern wir uns</w:t>
      </w:r>
      <w:r w:rsidR="00C03873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dass die t</w:t>
      </w:r>
      <w:r w:rsidR="00180692">
        <w:rPr>
          <w:noProof w:val="0"/>
          <w:sz w:val="28"/>
          <w:szCs w:val="28"/>
        </w:rPr>
        <w:t xml:space="preserve">hermische Energie bei Zimmertemperatur einer Spannung von </w:t>
      </w:r>
      <w:r>
        <w:rPr>
          <w:noProof w:val="0"/>
          <w:sz w:val="28"/>
          <w:szCs w:val="28"/>
        </w:rPr>
        <w:t>UT=</w:t>
      </w:r>
      <w:r w:rsidR="00180692">
        <w:rPr>
          <w:noProof w:val="0"/>
          <w:sz w:val="28"/>
          <w:szCs w:val="28"/>
        </w:rPr>
        <w:t>25mV entspricht</w:t>
      </w:r>
      <w:r w:rsidR="00C03873">
        <w:rPr>
          <w:noProof w:val="0"/>
          <w:sz w:val="28"/>
          <w:szCs w:val="28"/>
        </w:rPr>
        <w:t xml:space="preserve"> (</w:t>
      </w:r>
      <w:r>
        <w:rPr>
          <w:noProof w:val="0"/>
          <w:sz w:val="28"/>
          <w:szCs w:val="28"/>
        </w:rPr>
        <w:t>UT=</w:t>
      </w:r>
      <w:proofErr w:type="spellStart"/>
      <w:r w:rsidR="00C03873">
        <w:rPr>
          <w:noProof w:val="0"/>
          <w:sz w:val="28"/>
          <w:szCs w:val="28"/>
        </w:rPr>
        <w:t>kT</w:t>
      </w:r>
      <w:proofErr w:type="spellEnd"/>
      <w:r w:rsidR="00C03873">
        <w:rPr>
          <w:noProof w:val="0"/>
          <w:sz w:val="28"/>
          <w:szCs w:val="28"/>
        </w:rPr>
        <w:t>/e)</w:t>
      </w:r>
      <w:r w:rsidR="00180692">
        <w:rPr>
          <w:noProof w:val="0"/>
          <w:sz w:val="28"/>
          <w:szCs w:val="28"/>
        </w:rPr>
        <w:t xml:space="preserve">. </w:t>
      </w:r>
      <w:r>
        <w:rPr>
          <w:noProof w:val="0"/>
          <w:sz w:val="28"/>
          <w:szCs w:val="28"/>
        </w:rPr>
        <w:t xml:space="preserve">Die </w:t>
      </w:r>
      <w:r>
        <w:rPr>
          <w:rFonts w:ascii="Calibri" w:eastAsia="Calibri" w:hAnsi="Calibri" w:cs="Calibri"/>
          <w:noProof w:val="0"/>
          <w:color w:val="000000"/>
          <w:sz w:val="28"/>
          <w:szCs w:val="28"/>
        </w:rPr>
        <w:t>t</w:t>
      </w:r>
      <w:r w:rsidR="007B7029">
        <w:rPr>
          <w:rFonts w:ascii="Calibri" w:eastAsia="Calibri" w:hAnsi="Calibri" w:cs="Calibri"/>
          <w:noProof w:val="0"/>
          <w:color w:val="000000"/>
          <w:sz w:val="28"/>
          <w:szCs w:val="28"/>
        </w:rPr>
        <w:t xml:space="preserve">hermische Energie bedeutet </w:t>
      </w:r>
      <w:r>
        <w:rPr>
          <w:rFonts w:ascii="Calibri" w:eastAsia="Calibri" w:hAnsi="Calibri" w:cs="Calibri"/>
          <w:noProof w:val="0"/>
          <w:color w:val="000000"/>
          <w:sz w:val="28"/>
          <w:szCs w:val="28"/>
        </w:rPr>
        <w:t>die m</w:t>
      </w:r>
      <w:r w:rsidR="007B7029">
        <w:rPr>
          <w:rFonts w:ascii="Calibri" w:eastAsia="Calibri" w:hAnsi="Calibri" w:cs="Calibri"/>
          <w:noProof w:val="0"/>
          <w:color w:val="000000"/>
          <w:sz w:val="28"/>
          <w:szCs w:val="28"/>
        </w:rPr>
        <w:t xml:space="preserve">ittlere </w:t>
      </w:r>
      <w:r>
        <w:rPr>
          <w:rFonts w:ascii="Calibri" w:eastAsia="Calibri" w:hAnsi="Calibri" w:cs="Calibri"/>
          <w:noProof w:val="0"/>
          <w:color w:val="000000"/>
          <w:sz w:val="28"/>
          <w:szCs w:val="28"/>
        </w:rPr>
        <w:t xml:space="preserve">kinetische </w:t>
      </w:r>
      <w:r w:rsidR="007B7029">
        <w:rPr>
          <w:rFonts w:ascii="Calibri" w:eastAsia="Calibri" w:hAnsi="Calibri" w:cs="Calibri"/>
          <w:noProof w:val="0"/>
          <w:color w:val="000000"/>
          <w:sz w:val="28"/>
          <w:szCs w:val="28"/>
        </w:rPr>
        <w:t>Energie</w:t>
      </w:r>
      <w:r>
        <w:rPr>
          <w:rFonts w:ascii="Calibri" w:eastAsia="Calibri" w:hAnsi="Calibri" w:cs="Calibri"/>
          <w:noProof w:val="0"/>
          <w:color w:val="000000"/>
          <w:sz w:val="28"/>
          <w:szCs w:val="28"/>
        </w:rPr>
        <w:t xml:space="preserve"> von Elektronen</w:t>
      </w:r>
      <w:r w:rsidR="007B7029">
        <w:rPr>
          <w:rFonts w:ascii="Calibri" w:eastAsia="Calibri" w:hAnsi="Calibri" w:cs="Calibri"/>
          <w:noProof w:val="0"/>
          <w:color w:val="000000"/>
          <w:sz w:val="28"/>
          <w:szCs w:val="28"/>
        </w:rPr>
        <w:t xml:space="preserve">. </w:t>
      </w:r>
      <w:r w:rsidR="007B7029">
        <w:rPr>
          <w:noProof w:val="0"/>
          <w:sz w:val="28"/>
          <w:szCs w:val="28"/>
        </w:rPr>
        <w:t>Die Wahrscheinlichkeit</w:t>
      </w:r>
      <w:r>
        <w:rPr>
          <w:noProof w:val="0"/>
          <w:sz w:val="28"/>
          <w:szCs w:val="28"/>
        </w:rPr>
        <w:t>,</w:t>
      </w:r>
      <w:r w:rsidR="007B7029">
        <w:rPr>
          <w:noProof w:val="0"/>
          <w:sz w:val="28"/>
          <w:szCs w:val="28"/>
        </w:rPr>
        <w:t xml:space="preserve"> dass ein Elektron </w:t>
      </w:r>
      <w:r w:rsidR="00C03873">
        <w:rPr>
          <w:noProof w:val="0"/>
          <w:sz w:val="28"/>
          <w:szCs w:val="28"/>
        </w:rPr>
        <w:t xml:space="preserve">auf Zimmertemperatur eine </w:t>
      </w:r>
      <w:r w:rsidR="007108A2">
        <w:rPr>
          <w:noProof w:val="0"/>
          <w:sz w:val="28"/>
          <w:szCs w:val="28"/>
        </w:rPr>
        <w:t>UB=</w:t>
      </w:r>
      <w:r w:rsidR="00180692">
        <w:rPr>
          <w:noProof w:val="0"/>
          <w:sz w:val="28"/>
          <w:szCs w:val="28"/>
        </w:rPr>
        <w:t>100mV Ba</w:t>
      </w:r>
      <w:r>
        <w:rPr>
          <w:noProof w:val="0"/>
          <w:sz w:val="28"/>
          <w:szCs w:val="28"/>
        </w:rPr>
        <w:t xml:space="preserve">rriere überwindet ist etwa 2% - sie ist durch die Formel </w:t>
      </w:r>
      <w:proofErr w:type="spellStart"/>
      <w:r>
        <w:rPr>
          <w:noProof w:val="0"/>
          <w:sz w:val="28"/>
          <w:szCs w:val="28"/>
        </w:rPr>
        <w:t>exp</w:t>
      </w:r>
      <w:proofErr w:type="spellEnd"/>
      <w:r>
        <w:rPr>
          <w:noProof w:val="0"/>
          <w:sz w:val="28"/>
          <w:szCs w:val="28"/>
        </w:rPr>
        <w:t>(</w:t>
      </w:r>
      <w:r w:rsidR="007108A2">
        <w:rPr>
          <w:noProof w:val="0"/>
          <w:sz w:val="28"/>
          <w:szCs w:val="28"/>
        </w:rPr>
        <w:t>-UB/UT</w:t>
      </w:r>
      <w:r>
        <w:rPr>
          <w:noProof w:val="0"/>
          <w:sz w:val="28"/>
          <w:szCs w:val="28"/>
        </w:rPr>
        <w:t>)</w:t>
      </w:r>
      <w:r w:rsidR="007108A2">
        <w:rPr>
          <w:noProof w:val="0"/>
          <w:sz w:val="28"/>
          <w:szCs w:val="28"/>
        </w:rPr>
        <w:t xml:space="preserve"> gegeben</w:t>
      </w:r>
      <w:r>
        <w:rPr>
          <w:noProof w:val="0"/>
          <w:sz w:val="28"/>
          <w:szCs w:val="28"/>
        </w:rPr>
        <w:t>. W</w:t>
      </w:r>
      <w:r w:rsidR="00180692">
        <w:rPr>
          <w:noProof w:val="0"/>
          <w:sz w:val="28"/>
          <w:szCs w:val="28"/>
        </w:rPr>
        <w:t xml:space="preserve">enn </w:t>
      </w:r>
      <w:r w:rsidR="004A5C56">
        <w:rPr>
          <w:noProof w:val="0"/>
          <w:sz w:val="28"/>
          <w:szCs w:val="28"/>
        </w:rPr>
        <w:t>es viele</w:t>
      </w:r>
      <w:r w:rsidR="00180692">
        <w:rPr>
          <w:noProof w:val="0"/>
          <w:sz w:val="28"/>
          <w:szCs w:val="28"/>
        </w:rPr>
        <w:t xml:space="preserve"> Elektronen </w:t>
      </w:r>
      <w:r w:rsidR="004A5C56">
        <w:rPr>
          <w:noProof w:val="0"/>
          <w:sz w:val="28"/>
          <w:szCs w:val="28"/>
        </w:rPr>
        <w:t>gibt</w:t>
      </w:r>
      <w:r w:rsidR="00DC492C">
        <w:rPr>
          <w:noProof w:val="0"/>
          <w:sz w:val="28"/>
          <w:szCs w:val="28"/>
        </w:rPr>
        <w:t>,</w:t>
      </w:r>
      <w:r w:rsidR="00180692">
        <w:rPr>
          <w:noProof w:val="0"/>
          <w:sz w:val="28"/>
          <w:szCs w:val="28"/>
        </w:rPr>
        <w:t xml:space="preserve"> </w:t>
      </w:r>
      <w:r w:rsidR="00C03873">
        <w:rPr>
          <w:noProof w:val="0"/>
          <w:sz w:val="28"/>
          <w:szCs w:val="28"/>
        </w:rPr>
        <w:t>kann</w:t>
      </w:r>
      <w:r w:rsidR="00180692">
        <w:rPr>
          <w:noProof w:val="0"/>
          <w:sz w:val="28"/>
          <w:szCs w:val="28"/>
        </w:rPr>
        <w:t xml:space="preserve"> </w:t>
      </w:r>
      <w:r w:rsidR="007108A2">
        <w:rPr>
          <w:noProof w:val="0"/>
          <w:sz w:val="28"/>
          <w:szCs w:val="28"/>
        </w:rPr>
        <w:t>das</w:t>
      </w:r>
      <w:r w:rsidR="00180692">
        <w:rPr>
          <w:noProof w:val="0"/>
          <w:sz w:val="28"/>
          <w:szCs w:val="28"/>
        </w:rPr>
        <w:t xml:space="preserve"> zum </w:t>
      </w:r>
      <w:r w:rsidR="00C03873">
        <w:rPr>
          <w:noProof w:val="0"/>
          <w:sz w:val="28"/>
          <w:szCs w:val="28"/>
        </w:rPr>
        <w:t>m</w:t>
      </w:r>
      <w:r w:rsidR="00180692">
        <w:rPr>
          <w:noProof w:val="0"/>
          <w:sz w:val="28"/>
          <w:szCs w:val="28"/>
        </w:rPr>
        <w:t>essbaren Strom</w:t>
      </w:r>
      <w:r w:rsidR="00C03873">
        <w:rPr>
          <w:noProof w:val="0"/>
          <w:sz w:val="28"/>
          <w:szCs w:val="28"/>
        </w:rPr>
        <w:t xml:space="preserve"> führen</w:t>
      </w:r>
      <w:r w:rsidR="00180692">
        <w:rPr>
          <w:noProof w:val="0"/>
          <w:sz w:val="28"/>
          <w:szCs w:val="28"/>
        </w:rPr>
        <w:t>.</w:t>
      </w:r>
    </w:p>
    <w:p w:rsidR="007108A2" w:rsidRDefault="007108A2" w:rsidP="002A762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7108A2" w:rsidRDefault="007108A2" w:rsidP="002A762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31</w:t>
      </w:r>
    </w:p>
    <w:p w:rsidR="00C03873" w:rsidRDefault="00C03873" w:rsidP="002A762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Bemerken wir</w:t>
      </w:r>
      <w:r>
        <w:rPr>
          <w:rFonts w:ascii="Calibri" w:eastAsia="Calibri" w:hAnsi="Calibri" w:cs="Calibri"/>
          <w:noProof w:val="0"/>
          <w:color w:val="000000"/>
          <w:sz w:val="28"/>
          <w:szCs w:val="28"/>
        </w:rPr>
        <w:t xml:space="preserve"> auch</w:t>
      </w:r>
      <w:r>
        <w:rPr>
          <w:noProof w:val="0"/>
          <w:sz w:val="28"/>
          <w:szCs w:val="28"/>
        </w:rPr>
        <w:t xml:space="preserve">, dass die Elektronen sowohl von der Source-Seite also auch von der Drain-Seite die Barriere überqueren. Wenn Source und Drain auf </w:t>
      </w:r>
      <w:r w:rsidR="007108A2">
        <w:rPr>
          <w:noProof w:val="0"/>
          <w:sz w:val="28"/>
          <w:szCs w:val="28"/>
        </w:rPr>
        <w:t>demselben</w:t>
      </w:r>
      <w:r>
        <w:rPr>
          <w:noProof w:val="0"/>
          <w:sz w:val="28"/>
          <w:szCs w:val="28"/>
        </w:rPr>
        <w:t xml:space="preserve"> Potential liegen, ist der Netto Strom 0.</w:t>
      </w:r>
    </w:p>
    <w:p w:rsidR="007108A2" w:rsidRDefault="007108A2" w:rsidP="007108A2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7108A2" w:rsidRDefault="007108A2" w:rsidP="002A762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32</w:t>
      </w:r>
    </w:p>
    <w:p w:rsidR="002A7623" w:rsidRDefault="00C03873" w:rsidP="002A762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</w:t>
      </w:r>
      <w:r w:rsidR="00302EC0">
        <w:rPr>
          <w:noProof w:val="0"/>
          <w:sz w:val="28"/>
          <w:szCs w:val="28"/>
        </w:rPr>
        <w:t xml:space="preserve">enn </w:t>
      </w:r>
      <w:r>
        <w:rPr>
          <w:noProof w:val="0"/>
          <w:sz w:val="28"/>
          <w:szCs w:val="28"/>
        </w:rPr>
        <w:t xml:space="preserve">aber </w:t>
      </w:r>
      <w:r w:rsidR="00302EC0">
        <w:rPr>
          <w:noProof w:val="0"/>
          <w:sz w:val="28"/>
          <w:szCs w:val="28"/>
        </w:rPr>
        <w:t>Drain auf höherem Potential liegt</w:t>
      </w:r>
      <w:r>
        <w:rPr>
          <w:noProof w:val="0"/>
          <w:sz w:val="28"/>
          <w:szCs w:val="28"/>
        </w:rPr>
        <w:t>;</w:t>
      </w:r>
      <w:r w:rsidR="00302EC0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>also wenn die Barriere so hoch wird, dass ein Überqueren von der Drain-Seite unwahrscheinlich ist, kommen die Elektronen</w:t>
      </w:r>
      <w:r>
        <w:rPr>
          <w:rFonts w:ascii="Calibri" w:eastAsia="Calibri" w:hAnsi="Calibri" w:cs="Calibri"/>
          <w:noProof w:val="0"/>
          <w:color w:val="000000"/>
          <w:sz w:val="28"/>
          <w:szCs w:val="28"/>
        </w:rPr>
        <w:t xml:space="preserve"> nur</w:t>
      </w:r>
      <w:r>
        <w:rPr>
          <w:noProof w:val="0"/>
          <w:sz w:val="28"/>
          <w:szCs w:val="28"/>
        </w:rPr>
        <w:t xml:space="preserve"> aus</w:t>
      </w:r>
      <w:r w:rsidR="007108A2">
        <w:rPr>
          <w:noProof w:val="0"/>
          <w:sz w:val="28"/>
          <w:szCs w:val="28"/>
        </w:rPr>
        <w:t xml:space="preserve"> der </w:t>
      </w:r>
      <w:r>
        <w:rPr>
          <w:noProof w:val="0"/>
          <w:sz w:val="28"/>
          <w:szCs w:val="28"/>
        </w:rPr>
        <w:t xml:space="preserve">Source in </w:t>
      </w:r>
      <w:r w:rsidR="007108A2">
        <w:rPr>
          <w:noProof w:val="0"/>
          <w:sz w:val="28"/>
          <w:szCs w:val="28"/>
        </w:rPr>
        <w:t xml:space="preserve">den </w:t>
      </w:r>
      <w:r>
        <w:rPr>
          <w:noProof w:val="0"/>
          <w:sz w:val="28"/>
          <w:szCs w:val="28"/>
        </w:rPr>
        <w:t>Drain. Ein Drain-Source Strom entsteht</w:t>
      </w:r>
      <w:r w:rsidR="00302EC0">
        <w:rPr>
          <w:noProof w:val="0"/>
          <w:sz w:val="28"/>
          <w:szCs w:val="28"/>
        </w:rPr>
        <w:t>.</w:t>
      </w:r>
    </w:p>
    <w:p w:rsidR="007108A2" w:rsidRDefault="007108A2" w:rsidP="007108A2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7108A2" w:rsidRDefault="007108A2" w:rsidP="002A762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33</w:t>
      </w:r>
    </w:p>
    <w:p w:rsidR="00302EC0" w:rsidRDefault="007108A2" w:rsidP="002A762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Solch einen Strom nennen wir </w:t>
      </w:r>
      <w:proofErr w:type="spellStart"/>
      <w:r>
        <w:rPr>
          <w:noProof w:val="0"/>
          <w:sz w:val="28"/>
          <w:szCs w:val="28"/>
        </w:rPr>
        <w:t>Subt</w:t>
      </w:r>
      <w:r w:rsidR="00302EC0">
        <w:rPr>
          <w:noProof w:val="0"/>
          <w:sz w:val="28"/>
          <w:szCs w:val="28"/>
        </w:rPr>
        <w:t>hreshold</w:t>
      </w:r>
      <w:proofErr w:type="spellEnd"/>
      <w:r w:rsidR="00302EC0">
        <w:rPr>
          <w:noProof w:val="0"/>
          <w:sz w:val="28"/>
          <w:szCs w:val="28"/>
        </w:rPr>
        <w:t xml:space="preserve"> Strom. (Subschwellenstrom)</w:t>
      </w:r>
    </w:p>
    <w:p w:rsidR="007108A2" w:rsidRDefault="007108A2" w:rsidP="007108A2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7108A2" w:rsidRDefault="007108A2" w:rsidP="002A762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34</w:t>
      </w:r>
    </w:p>
    <w:p w:rsidR="007A6A36" w:rsidRDefault="007A6A36" w:rsidP="002A762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Erhöhen wir jetzt das Gate-Potential auf 0.5V. Das Potential an der Substratoberfläche ist 0V, also genau gleich wie i</w:t>
      </w:r>
      <w:r w:rsidR="007108A2">
        <w:rPr>
          <w:noProof w:val="0"/>
          <w:sz w:val="28"/>
          <w:szCs w:val="28"/>
        </w:rPr>
        <w:t>n</w:t>
      </w:r>
      <w:r>
        <w:rPr>
          <w:noProof w:val="0"/>
          <w:sz w:val="28"/>
          <w:szCs w:val="28"/>
        </w:rPr>
        <w:t xml:space="preserve"> Source und Drain.</w:t>
      </w:r>
    </w:p>
    <w:p w:rsidR="00DC492C" w:rsidRDefault="00DC492C" w:rsidP="007108A2">
      <w:pPr>
        <w:rPr>
          <w:noProof w:val="0"/>
          <w:sz w:val="28"/>
          <w:szCs w:val="28"/>
        </w:rPr>
      </w:pPr>
    </w:p>
    <w:p w:rsidR="00DC492C" w:rsidRDefault="00DC492C" w:rsidP="007108A2">
      <w:pPr>
        <w:rPr>
          <w:noProof w:val="0"/>
          <w:sz w:val="28"/>
          <w:szCs w:val="28"/>
        </w:rPr>
      </w:pPr>
    </w:p>
    <w:p w:rsidR="00DC492C" w:rsidRDefault="00DC492C" w:rsidP="007108A2">
      <w:pPr>
        <w:rPr>
          <w:noProof w:val="0"/>
          <w:sz w:val="28"/>
          <w:szCs w:val="28"/>
        </w:rPr>
      </w:pPr>
    </w:p>
    <w:p w:rsidR="007108A2" w:rsidRDefault="007108A2" w:rsidP="007108A2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>***</w:t>
      </w:r>
    </w:p>
    <w:p w:rsidR="007108A2" w:rsidRDefault="007108A2" w:rsidP="002A762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35</w:t>
      </w:r>
      <w:r w:rsidR="00002DA4">
        <w:rPr>
          <w:noProof w:val="0"/>
          <w:sz w:val="28"/>
          <w:szCs w:val="28"/>
        </w:rPr>
        <w:t>-36</w:t>
      </w:r>
    </w:p>
    <w:p w:rsidR="008F34C2" w:rsidRDefault="00302EC0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Wenn wir </w:t>
      </w:r>
      <w:r w:rsidR="007A6A36">
        <w:rPr>
          <w:noProof w:val="0"/>
          <w:sz w:val="28"/>
          <w:szCs w:val="28"/>
        </w:rPr>
        <w:t>das Gate-Potential</w:t>
      </w:r>
      <w:r>
        <w:rPr>
          <w:noProof w:val="0"/>
          <w:sz w:val="28"/>
          <w:szCs w:val="28"/>
        </w:rPr>
        <w:t xml:space="preserve"> </w:t>
      </w:r>
      <w:r w:rsidR="007A6A36">
        <w:rPr>
          <w:noProof w:val="0"/>
          <w:sz w:val="28"/>
          <w:szCs w:val="28"/>
        </w:rPr>
        <w:t>(</w:t>
      </w:r>
      <w:r>
        <w:rPr>
          <w:noProof w:val="0"/>
          <w:sz w:val="28"/>
          <w:szCs w:val="28"/>
        </w:rPr>
        <w:t>Gate-</w:t>
      </w:r>
      <w:r w:rsidR="007A6A36">
        <w:rPr>
          <w:noProof w:val="0"/>
          <w:sz w:val="28"/>
          <w:szCs w:val="28"/>
        </w:rPr>
        <w:t xml:space="preserve">Source </w:t>
      </w:r>
      <w:r>
        <w:rPr>
          <w:noProof w:val="0"/>
          <w:sz w:val="28"/>
          <w:szCs w:val="28"/>
        </w:rPr>
        <w:t>Spannung</w:t>
      </w:r>
      <w:r w:rsidR="007A6A36">
        <w:rPr>
          <w:noProof w:val="0"/>
          <w:sz w:val="28"/>
          <w:szCs w:val="28"/>
        </w:rPr>
        <w:t>)</w:t>
      </w:r>
      <w:r>
        <w:rPr>
          <w:noProof w:val="0"/>
          <w:sz w:val="28"/>
          <w:szCs w:val="28"/>
        </w:rPr>
        <w:t xml:space="preserve"> über etwa 0.5V erhöhen, sollte das Potential an der Substratoberfläche eigentlich über 0V steigen. Das würde aber bedeuten</w:t>
      </w:r>
      <w:r w:rsidR="002326F6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dass </w:t>
      </w:r>
      <w:r w:rsidR="002326F6">
        <w:rPr>
          <w:noProof w:val="0"/>
          <w:sz w:val="28"/>
          <w:szCs w:val="28"/>
        </w:rPr>
        <w:t xml:space="preserve">alle </w:t>
      </w:r>
      <w:r>
        <w:rPr>
          <w:noProof w:val="0"/>
          <w:sz w:val="28"/>
          <w:szCs w:val="28"/>
        </w:rPr>
        <w:t xml:space="preserve">Elektronen aus Source und Drain in die Regionen unterhalb des Oxids fließen, da dort für </w:t>
      </w:r>
      <w:r>
        <w:rPr>
          <w:rFonts w:ascii="Calibri" w:eastAsia="Calibri" w:hAnsi="Calibri" w:cs="Calibri"/>
          <w:noProof w:val="0"/>
          <w:color w:val="000000"/>
          <w:sz w:val="28"/>
          <w:szCs w:val="28"/>
        </w:rPr>
        <w:t>sie</w:t>
      </w:r>
      <w:r>
        <w:rPr>
          <w:noProof w:val="0"/>
          <w:sz w:val="28"/>
          <w:szCs w:val="28"/>
        </w:rPr>
        <w:t xml:space="preserve"> </w:t>
      </w:r>
      <w:r>
        <w:rPr>
          <w:rFonts w:ascii="Calibri" w:eastAsia="Calibri" w:hAnsi="Calibri" w:cs="Calibri"/>
          <w:noProof w:val="0"/>
          <w:color w:val="000000"/>
          <w:sz w:val="28"/>
          <w:szCs w:val="28"/>
        </w:rPr>
        <w:t>ein</w:t>
      </w:r>
      <w:r>
        <w:rPr>
          <w:noProof w:val="0"/>
          <w:sz w:val="28"/>
          <w:szCs w:val="28"/>
        </w:rPr>
        <w:t xml:space="preserve"> </w:t>
      </w:r>
      <w:r>
        <w:rPr>
          <w:rFonts w:ascii="Calibri" w:eastAsia="Calibri" w:hAnsi="Calibri" w:cs="Calibri"/>
          <w:noProof w:val="0"/>
          <w:color w:val="000000"/>
          <w:sz w:val="28"/>
          <w:szCs w:val="28"/>
        </w:rPr>
        <w:t>Potentialminimum</w:t>
      </w:r>
      <w:r>
        <w:rPr>
          <w:noProof w:val="0"/>
          <w:sz w:val="28"/>
          <w:szCs w:val="28"/>
        </w:rPr>
        <w:t xml:space="preserve"> </w:t>
      </w:r>
      <w:r w:rsidR="007108A2">
        <w:rPr>
          <w:noProof w:val="0"/>
          <w:sz w:val="28"/>
          <w:szCs w:val="28"/>
        </w:rPr>
        <w:t>entsteht</w:t>
      </w:r>
      <w:r>
        <w:rPr>
          <w:noProof w:val="0"/>
          <w:sz w:val="28"/>
          <w:szCs w:val="28"/>
        </w:rPr>
        <w:t xml:space="preserve">. In Wirklichkeit </w:t>
      </w:r>
      <w:r w:rsidR="002326F6">
        <w:rPr>
          <w:noProof w:val="0"/>
          <w:sz w:val="28"/>
          <w:szCs w:val="28"/>
        </w:rPr>
        <w:t xml:space="preserve">sammeln sich die Elektronen </w:t>
      </w:r>
      <w:r w:rsidR="007108A2">
        <w:rPr>
          <w:noProof w:val="0"/>
          <w:sz w:val="28"/>
          <w:szCs w:val="28"/>
        </w:rPr>
        <w:t>und</w:t>
      </w:r>
      <w:r w:rsidR="002326F6">
        <w:rPr>
          <w:noProof w:val="0"/>
          <w:sz w:val="28"/>
          <w:szCs w:val="28"/>
        </w:rPr>
        <w:t xml:space="preserve"> bilden einen leitenden Kanal.</w:t>
      </w:r>
      <w:r w:rsidR="007108A2">
        <w:rPr>
          <w:noProof w:val="0"/>
          <w:sz w:val="28"/>
          <w:szCs w:val="28"/>
        </w:rPr>
        <w:t xml:space="preserve"> D</w:t>
      </w:r>
      <w:r w:rsidR="007108A2">
        <w:rPr>
          <w:rFonts w:ascii="Calibri" w:eastAsia="Calibri" w:hAnsi="Calibri" w:cs="Calibri"/>
          <w:noProof w:val="0"/>
          <w:color w:val="000000"/>
          <w:sz w:val="28"/>
          <w:szCs w:val="28"/>
        </w:rPr>
        <w:t>ie Elektronen im Kanal</w:t>
      </w:r>
      <w:r w:rsidR="00FE1C5E">
        <w:rPr>
          <w:rFonts w:ascii="Calibri" w:eastAsia="Calibri" w:hAnsi="Calibri" w:cs="Calibri"/>
          <w:noProof w:val="0"/>
          <w:color w:val="000000"/>
          <w:sz w:val="28"/>
          <w:szCs w:val="28"/>
        </w:rPr>
        <w:t xml:space="preserve"> schließen Source, Drain und die Subst</w:t>
      </w:r>
      <w:r w:rsidR="007108A2">
        <w:rPr>
          <w:rFonts w:ascii="Calibri" w:eastAsia="Calibri" w:hAnsi="Calibri" w:cs="Calibri"/>
          <w:noProof w:val="0"/>
          <w:color w:val="000000"/>
          <w:sz w:val="28"/>
          <w:szCs w:val="28"/>
        </w:rPr>
        <w:t>ratoberfläche kurz und halten auf diese Weise,</w:t>
      </w:r>
      <w:r w:rsidR="00FE1C5E">
        <w:rPr>
          <w:noProof w:val="0"/>
          <w:sz w:val="28"/>
          <w:szCs w:val="28"/>
        </w:rPr>
        <w:t xml:space="preserve"> durch ihre eigene Ladung</w:t>
      </w:r>
      <w:r w:rsidR="007108A2">
        <w:rPr>
          <w:noProof w:val="0"/>
          <w:sz w:val="28"/>
          <w:szCs w:val="28"/>
        </w:rPr>
        <w:t>, das Kanal-Potential</w:t>
      </w:r>
      <w:r w:rsidR="00FE1C5E">
        <w:rPr>
          <w:noProof w:val="0"/>
          <w:sz w:val="28"/>
          <w:szCs w:val="28"/>
        </w:rPr>
        <w:t xml:space="preserve"> auf dem Niveau vom Source</w:t>
      </w:r>
      <w:r w:rsidR="00FE1C5E">
        <w:rPr>
          <w:rFonts w:ascii="Calibri" w:eastAsia="Calibri" w:hAnsi="Calibri" w:cs="Calibri"/>
          <w:noProof w:val="0"/>
          <w:color w:val="000000"/>
          <w:sz w:val="28"/>
          <w:szCs w:val="28"/>
        </w:rPr>
        <w:t xml:space="preserve"> und Drain</w:t>
      </w:r>
      <w:r w:rsidR="00002DA4">
        <w:rPr>
          <w:rFonts w:ascii="Calibri" w:eastAsia="Calibri" w:hAnsi="Calibri" w:cs="Calibri"/>
          <w:noProof w:val="0"/>
          <w:color w:val="000000"/>
          <w:sz w:val="28"/>
          <w:szCs w:val="28"/>
        </w:rPr>
        <w:t xml:space="preserve"> (Folie 36)</w:t>
      </w:r>
      <w:r w:rsidR="00FE1C5E">
        <w:rPr>
          <w:rFonts w:ascii="Calibri" w:eastAsia="Calibri" w:hAnsi="Calibri" w:cs="Calibri"/>
          <w:noProof w:val="0"/>
          <w:color w:val="000000"/>
          <w:sz w:val="28"/>
          <w:szCs w:val="28"/>
        </w:rPr>
        <w:t>.</w:t>
      </w:r>
      <w:r w:rsidR="00FE1C5E">
        <w:rPr>
          <w:noProof w:val="0"/>
          <w:sz w:val="28"/>
          <w:szCs w:val="28"/>
        </w:rPr>
        <w:t xml:space="preserve"> Der Kanal un</w:t>
      </w:r>
      <w:r w:rsidR="00C744EA">
        <w:rPr>
          <w:noProof w:val="0"/>
          <w:sz w:val="28"/>
          <w:szCs w:val="28"/>
        </w:rPr>
        <w:t>d</w:t>
      </w:r>
      <w:r w:rsidR="002326F6">
        <w:rPr>
          <w:noProof w:val="0"/>
          <w:sz w:val="28"/>
          <w:szCs w:val="28"/>
        </w:rPr>
        <w:t xml:space="preserve"> </w:t>
      </w:r>
      <w:r w:rsidR="007A6A36">
        <w:rPr>
          <w:noProof w:val="0"/>
          <w:sz w:val="28"/>
          <w:szCs w:val="28"/>
        </w:rPr>
        <w:t xml:space="preserve">die </w:t>
      </w:r>
      <w:r w:rsidR="007A6A36" w:rsidRPr="007A6A36">
        <w:rPr>
          <w:b/>
          <w:noProof w:val="0"/>
          <w:sz w:val="28"/>
          <w:szCs w:val="28"/>
        </w:rPr>
        <w:t>Source/Drain</w:t>
      </w:r>
      <w:r w:rsidR="007A6A36">
        <w:rPr>
          <w:noProof w:val="0"/>
          <w:sz w:val="28"/>
          <w:szCs w:val="28"/>
        </w:rPr>
        <w:t xml:space="preserve"> sind </w:t>
      </w:r>
      <w:r w:rsidR="007108A2">
        <w:rPr>
          <w:noProof w:val="0"/>
          <w:sz w:val="28"/>
          <w:szCs w:val="28"/>
        </w:rPr>
        <w:t xml:space="preserve">daher </w:t>
      </w:r>
      <w:r w:rsidR="007A6A36">
        <w:rPr>
          <w:noProof w:val="0"/>
          <w:sz w:val="28"/>
          <w:szCs w:val="28"/>
        </w:rPr>
        <w:t>ohmsch verbunden („kurzgeschlossen“).</w:t>
      </w:r>
    </w:p>
    <w:p w:rsidR="00002DA4" w:rsidRDefault="00002DA4" w:rsidP="00002DA4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002DA4" w:rsidRDefault="00002DA4" w:rsidP="002A762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37</w:t>
      </w:r>
    </w:p>
    <w:p w:rsidR="00E55C01" w:rsidRDefault="00E55C01" w:rsidP="002A762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Berechnen wir die Kanalladung:</w:t>
      </w:r>
    </w:p>
    <w:p w:rsidR="00E344D0" w:rsidRDefault="00002DA4" w:rsidP="002A7623">
      <w:pPr>
        <w:rPr>
          <w:rFonts w:ascii="Calibri" w:eastAsia="Calibri" w:hAnsi="Calibri" w:cs="Calibri"/>
          <w:noProof w:val="0"/>
          <w:color w:val="000000"/>
          <w:sz w:val="28"/>
          <w:szCs w:val="28"/>
        </w:rPr>
      </w:pPr>
      <w:r>
        <w:rPr>
          <w:noProof w:val="0"/>
          <w:sz w:val="28"/>
          <w:szCs w:val="28"/>
        </w:rPr>
        <w:t>Die</w:t>
      </w:r>
      <w:r w:rsidR="002326F6">
        <w:rPr>
          <w:noProof w:val="0"/>
          <w:sz w:val="28"/>
          <w:szCs w:val="28"/>
        </w:rPr>
        <w:t xml:space="preserve"> untere Elektrode der Kapazität Cox </w:t>
      </w:r>
      <w:r>
        <w:rPr>
          <w:noProof w:val="0"/>
          <w:sz w:val="28"/>
          <w:szCs w:val="28"/>
        </w:rPr>
        <w:t xml:space="preserve">liegt </w:t>
      </w:r>
      <w:r w:rsidR="00E55C01">
        <w:rPr>
          <w:noProof w:val="0"/>
          <w:sz w:val="28"/>
          <w:szCs w:val="28"/>
        </w:rPr>
        <w:t xml:space="preserve">also </w:t>
      </w:r>
      <w:r>
        <w:rPr>
          <w:noProof w:val="0"/>
          <w:sz w:val="28"/>
          <w:szCs w:val="28"/>
        </w:rPr>
        <w:t>an einem</w:t>
      </w:r>
      <w:r w:rsidR="002326F6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>festen Potential</w:t>
      </w:r>
      <w:r w:rsidR="002326F6">
        <w:rPr>
          <w:noProof w:val="0"/>
          <w:sz w:val="28"/>
          <w:szCs w:val="28"/>
        </w:rPr>
        <w:t xml:space="preserve">. Die </w:t>
      </w:r>
      <w:proofErr w:type="spellStart"/>
      <w:r w:rsidR="002326F6">
        <w:rPr>
          <w:noProof w:val="0"/>
          <w:sz w:val="28"/>
          <w:szCs w:val="28"/>
        </w:rPr>
        <w:t>Cdep</w:t>
      </w:r>
      <w:proofErr w:type="spellEnd"/>
      <w:r w:rsidR="002326F6">
        <w:rPr>
          <w:noProof w:val="0"/>
          <w:sz w:val="28"/>
          <w:szCs w:val="28"/>
        </w:rPr>
        <w:t xml:space="preserve"> spielt keine </w:t>
      </w:r>
      <w:r w:rsidR="00E55C01">
        <w:rPr>
          <w:noProof w:val="0"/>
          <w:sz w:val="28"/>
          <w:szCs w:val="28"/>
        </w:rPr>
        <w:t xml:space="preserve">Rolle </w:t>
      </w:r>
      <w:r w:rsidR="00DC492C">
        <w:rPr>
          <w:noProof w:val="0"/>
          <w:sz w:val="28"/>
          <w:szCs w:val="28"/>
        </w:rPr>
        <w:t xml:space="preserve">jetzt </w:t>
      </w:r>
      <w:r w:rsidR="00E55C01">
        <w:rPr>
          <w:noProof w:val="0"/>
          <w:sz w:val="28"/>
          <w:szCs w:val="28"/>
        </w:rPr>
        <w:t xml:space="preserve">da </w:t>
      </w:r>
      <w:r>
        <w:rPr>
          <w:noProof w:val="0"/>
          <w:sz w:val="28"/>
          <w:szCs w:val="28"/>
        </w:rPr>
        <w:t>die Spannung an dieser Kapazität konstant ist.</w:t>
      </w:r>
    </w:p>
    <w:p w:rsidR="008F34C2" w:rsidRDefault="00002DA4">
      <w:pPr>
        <w:rPr>
          <w:rFonts w:ascii="Calibri" w:eastAsia="Calibri" w:hAnsi="Calibri" w:cs="Calibri"/>
          <w:noProof w:val="0"/>
          <w:color w:val="000000"/>
          <w:sz w:val="28"/>
          <w:szCs w:val="28"/>
        </w:rPr>
      </w:pPr>
      <w:r>
        <w:rPr>
          <w:rFonts w:ascii="Calibri" w:eastAsia="Calibri" w:hAnsi="Calibri" w:cs="Calibri"/>
          <w:noProof w:val="0"/>
          <w:color w:val="000000"/>
          <w:sz w:val="28"/>
          <w:szCs w:val="28"/>
        </w:rPr>
        <w:t xml:space="preserve">Die Spannungsquelle </w:t>
      </w:r>
      <w:r w:rsidR="00E55C01">
        <w:rPr>
          <w:rFonts w:ascii="Calibri" w:eastAsia="Calibri" w:hAnsi="Calibri" w:cs="Calibri"/>
          <w:noProof w:val="0"/>
          <w:color w:val="000000"/>
          <w:sz w:val="28"/>
          <w:szCs w:val="28"/>
        </w:rPr>
        <w:t xml:space="preserve">am Gate </w:t>
      </w:r>
      <w:r>
        <w:rPr>
          <w:rFonts w:ascii="Calibri" w:eastAsia="Calibri" w:hAnsi="Calibri" w:cs="Calibri"/>
          <w:noProof w:val="0"/>
          <w:color w:val="000000"/>
          <w:sz w:val="28"/>
          <w:szCs w:val="28"/>
        </w:rPr>
        <w:t xml:space="preserve">sieht also </w:t>
      </w:r>
      <w:r w:rsidR="00E55C01">
        <w:rPr>
          <w:rFonts w:ascii="Calibri" w:eastAsia="Calibri" w:hAnsi="Calibri" w:cs="Calibri"/>
          <w:noProof w:val="0"/>
          <w:color w:val="000000"/>
          <w:sz w:val="28"/>
          <w:szCs w:val="28"/>
        </w:rPr>
        <w:t xml:space="preserve">die </w:t>
      </w:r>
      <w:r w:rsidR="00DC492C">
        <w:rPr>
          <w:rFonts w:ascii="Calibri" w:eastAsia="Calibri" w:hAnsi="Calibri" w:cs="Calibri"/>
          <w:noProof w:val="0"/>
          <w:color w:val="000000"/>
          <w:sz w:val="28"/>
          <w:szCs w:val="28"/>
        </w:rPr>
        <w:t>Eingangskapazität</w:t>
      </w:r>
      <w:r w:rsidR="00E55C01">
        <w:rPr>
          <w:rFonts w:ascii="Calibri" w:eastAsia="Calibri" w:hAnsi="Calibri" w:cs="Calibri"/>
          <w:noProof w:val="0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noProof w:val="0"/>
          <w:color w:val="000000"/>
          <w:sz w:val="28"/>
          <w:szCs w:val="28"/>
        </w:rPr>
        <w:t xml:space="preserve">Cox: Wenn sich die Gate Spannung um </w:t>
      </w:r>
      <w:proofErr w:type="spellStart"/>
      <w:r>
        <w:rPr>
          <w:rFonts w:ascii="Calibri" w:eastAsia="Calibri" w:hAnsi="Calibri" w:cs="Calibri"/>
          <w:noProof w:val="0"/>
          <w:color w:val="000000"/>
          <w:sz w:val="28"/>
          <w:szCs w:val="28"/>
        </w:rPr>
        <w:t>dVg</w:t>
      </w:r>
      <w:proofErr w:type="spellEnd"/>
      <w:r>
        <w:rPr>
          <w:rFonts w:ascii="Calibri" w:eastAsia="Calibri" w:hAnsi="Calibri" w:cs="Calibri"/>
          <w:noProof w:val="0"/>
          <w:color w:val="000000"/>
          <w:sz w:val="28"/>
          <w:szCs w:val="28"/>
        </w:rPr>
        <w:t xml:space="preserve"> ändert</w:t>
      </w:r>
      <w:r w:rsidR="00E55C01">
        <w:rPr>
          <w:rFonts w:ascii="Calibri" w:eastAsia="Calibri" w:hAnsi="Calibri" w:cs="Calibri"/>
          <w:noProof w:val="0"/>
          <w:color w:val="000000"/>
          <w:sz w:val="28"/>
          <w:szCs w:val="28"/>
        </w:rPr>
        <w:t>,</w:t>
      </w:r>
      <w:r>
        <w:rPr>
          <w:rFonts w:ascii="Calibri" w:eastAsia="Calibri" w:hAnsi="Calibri" w:cs="Calibri"/>
          <w:noProof w:val="0"/>
          <w:color w:val="000000"/>
          <w:sz w:val="28"/>
          <w:szCs w:val="28"/>
        </w:rPr>
        <w:t xml:space="preserve"> </w:t>
      </w:r>
      <w:r w:rsidR="00E55C01">
        <w:rPr>
          <w:rFonts w:ascii="Calibri" w:eastAsia="Calibri" w:hAnsi="Calibri" w:cs="Calibri"/>
          <w:noProof w:val="0"/>
          <w:color w:val="000000"/>
          <w:sz w:val="28"/>
          <w:szCs w:val="28"/>
        </w:rPr>
        <w:t>fließt die</w:t>
      </w:r>
      <w:r>
        <w:rPr>
          <w:rFonts w:ascii="Calibri" w:eastAsia="Calibri" w:hAnsi="Calibri" w:cs="Calibri"/>
          <w:noProof w:val="0"/>
          <w:color w:val="000000"/>
          <w:sz w:val="28"/>
          <w:szCs w:val="28"/>
        </w:rPr>
        <w:t xml:space="preserve"> Ladung Cox </w:t>
      </w:r>
      <w:proofErr w:type="spellStart"/>
      <w:r>
        <w:rPr>
          <w:rFonts w:ascii="Calibri" w:eastAsia="Calibri" w:hAnsi="Calibri" w:cs="Calibri"/>
          <w:noProof w:val="0"/>
          <w:color w:val="000000"/>
          <w:sz w:val="28"/>
          <w:szCs w:val="28"/>
        </w:rPr>
        <w:t>dVg</w:t>
      </w:r>
      <w:proofErr w:type="spellEnd"/>
      <w:r w:rsidR="00E55C01">
        <w:rPr>
          <w:rFonts w:ascii="Calibri" w:eastAsia="Calibri" w:hAnsi="Calibri" w:cs="Calibri"/>
          <w:noProof w:val="0"/>
          <w:color w:val="000000"/>
          <w:sz w:val="28"/>
          <w:szCs w:val="28"/>
        </w:rPr>
        <w:t xml:space="preserve"> durch die Quelle</w:t>
      </w:r>
      <w:r>
        <w:rPr>
          <w:rFonts w:ascii="Calibri" w:eastAsia="Calibri" w:hAnsi="Calibri" w:cs="Calibri"/>
          <w:noProof w:val="0"/>
          <w:color w:val="000000"/>
          <w:sz w:val="28"/>
          <w:szCs w:val="28"/>
        </w:rPr>
        <w:t xml:space="preserve">. </w:t>
      </w:r>
      <w:r w:rsidR="00E55C01">
        <w:rPr>
          <w:rFonts w:ascii="Calibri" w:eastAsia="Calibri" w:hAnsi="Calibri" w:cs="Calibri"/>
          <w:noProof w:val="0"/>
          <w:color w:val="000000"/>
          <w:sz w:val="28"/>
          <w:szCs w:val="28"/>
        </w:rPr>
        <w:t>Genau dieselbe Ladung bildet sich im Gate.</w:t>
      </w:r>
    </w:p>
    <w:p w:rsidR="00E55C01" w:rsidRDefault="00E55C01" w:rsidP="00E55C01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E55C01" w:rsidRDefault="00E55C01" w:rsidP="00E55C01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38</w:t>
      </w:r>
    </w:p>
    <w:p w:rsidR="00E55C01" w:rsidRDefault="00E55C01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Für </w:t>
      </w:r>
      <w:proofErr w:type="spellStart"/>
      <w:r>
        <w:rPr>
          <w:noProof w:val="0"/>
          <w:sz w:val="28"/>
          <w:szCs w:val="28"/>
        </w:rPr>
        <w:t>Vg</w:t>
      </w:r>
      <w:proofErr w:type="spellEnd"/>
      <w:r>
        <w:rPr>
          <w:noProof w:val="0"/>
          <w:sz w:val="28"/>
          <w:szCs w:val="28"/>
        </w:rPr>
        <w:t xml:space="preserve"> = 0.5V hatten wir noch keine Ladung im Kanal. Für </w:t>
      </w:r>
      <w:proofErr w:type="spellStart"/>
      <w:r>
        <w:rPr>
          <w:noProof w:val="0"/>
          <w:sz w:val="28"/>
          <w:szCs w:val="28"/>
        </w:rPr>
        <w:t>Vg</w:t>
      </w:r>
      <w:proofErr w:type="spellEnd"/>
      <w:r>
        <w:rPr>
          <w:noProof w:val="0"/>
          <w:sz w:val="28"/>
          <w:szCs w:val="28"/>
        </w:rPr>
        <w:t xml:space="preserve"> &gt; 0.5 gilt </w:t>
      </w:r>
      <w:proofErr w:type="spellStart"/>
      <w:r>
        <w:rPr>
          <w:noProof w:val="0"/>
          <w:sz w:val="28"/>
          <w:szCs w:val="28"/>
        </w:rPr>
        <w:t>dQ</w:t>
      </w:r>
      <w:proofErr w:type="spellEnd"/>
      <w:r>
        <w:rPr>
          <w:noProof w:val="0"/>
          <w:sz w:val="28"/>
          <w:szCs w:val="28"/>
        </w:rPr>
        <w:t xml:space="preserve"> = </w:t>
      </w:r>
      <w:r>
        <w:rPr>
          <w:rFonts w:ascii="Calibri" w:eastAsia="Calibri" w:hAnsi="Calibri" w:cs="Calibri"/>
          <w:noProof w:val="0"/>
          <w:color w:val="000000"/>
          <w:sz w:val="28"/>
          <w:szCs w:val="28"/>
        </w:rPr>
        <w:t xml:space="preserve">Cox </w:t>
      </w:r>
      <w:proofErr w:type="spellStart"/>
      <w:r>
        <w:rPr>
          <w:rFonts w:ascii="Calibri" w:eastAsia="Calibri" w:hAnsi="Calibri" w:cs="Calibri"/>
          <w:noProof w:val="0"/>
          <w:color w:val="000000"/>
          <w:sz w:val="28"/>
          <w:szCs w:val="28"/>
        </w:rPr>
        <w:t>dVg</w:t>
      </w:r>
      <w:proofErr w:type="spellEnd"/>
      <w:r>
        <w:rPr>
          <w:rFonts w:ascii="Calibri" w:eastAsia="Calibri" w:hAnsi="Calibri" w:cs="Calibri"/>
          <w:noProof w:val="0"/>
          <w:color w:val="000000"/>
          <w:sz w:val="28"/>
          <w:szCs w:val="28"/>
        </w:rPr>
        <w:t xml:space="preserve">. Daraus folgt für </w:t>
      </w:r>
      <w:r>
        <w:rPr>
          <w:noProof w:val="0"/>
          <w:sz w:val="28"/>
          <w:szCs w:val="28"/>
        </w:rPr>
        <w:t>d</w:t>
      </w:r>
      <w:r w:rsidR="00FE1C5E">
        <w:rPr>
          <w:noProof w:val="0"/>
          <w:sz w:val="28"/>
          <w:szCs w:val="28"/>
        </w:rPr>
        <w:t>ie Ladung im Kanal:</w:t>
      </w:r>
    </w:p>
    <w:p w:rsidR="00E55C01" w:rsidRDefault="00E344D0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Q = Cox (</w:t>
      </w:r>
      <w:proofErr w:type="spellStart"/>
      <w:r>
        <w:rPr>
          <w:noProof w:val="0"/>
          <w:sz w:val="28"/>
          <w:szCs w:val="28"/>
        </w:rPr>
        <w:t>Vg</w:t>
      </w:r>
      <w:proofErr w:type="spellEnd"/>
      <w:r w:rsidR="00E55C01">
        <w:rPr>
          <w:noProof w:val="0"/>
          <w:sz w:val="28"/>
          <w:szCs w:val="28"/>
        </w:rPr>
        <w:t xml:space="preserve"> – 0.5V).</w:t>
      </w:r>
    </w:p>
    <w:p w:rsidR="00E55C01" w:rsidRDefault="00E55C01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Da wir Vs = 0 haben, können wir auch folgendes schreiben:</w:t>
      </w:r>
    </w:p>
    <w:p w:rsidR="00E55C01" w:rsidRDefault="00E55C01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Q = Cox (</w:t>
      </w:r>
      <w:proofErr w:type="spellStart"/>
      <w:r>
        <w:rPr>
          <w:noProof w:val="0"/>
          <w:sz w:val="28"/>
          <w:szCs w:val="28"/>
        </w:rPr>
        <w:t>Vgs</w:t>
      </w:r>
      <w:proofErr w:type="spellEnd"/>
      <w:r>
        <w:rPr>
          <w:noProof w:val="0"/>
          <w:sz w:val="28"/>
          <w:szCs w:val="28"/>
        </w:rPr>
        <w:t xml:space="preserve"> – 0.5V).</w:t>
      </w:r>
      <w:r w:rsidR="000136BC">
        <w:rPr>
          <w:noProof w:val="0"/>
          <w:sz w:val="28"/>
          <w:szCs w:val="28"/>
        </w:rPr>
        <w:t xml:space="preserve"> (</w:t>
      </w:r>
      <w:r w:rsidR="00177B78">
        <w:rPr>
          <w:noProof w:val="0"/>
          <w:sz w:val="28"/>
          <w:szCs w:val="28"/>
        </w:rPr>
        <w:t>0</w:t>
      </w:r>
      <w:r w:rsidR="000136BC">
        <w:rPr>
          <w:noProof w:val="0"/>
          <w:sz w:val="28"/>
          <w:szCs w:val="28"/>
        </w:rPr>
        <w:t>)</w:t>
      </w:r>
    </w:p>
    <w:p w:rsidR="00E55C01" w:rsidRDefault="00E55C01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Wir definieren die Schwelle-Spannung </w:t>
      </w:r>
      <w:proofErr w:type="spellStart"/>
      <w:r w:rsidR="007A6A36">
        <w:rPr>
          <w:noProof w:val="0"/>
          <w:sz w:val="28"/>
          <w:szCs w:val="28"/>
        </w:rPr>
        <w:t>Vth</w:t>
      </w:r>
      <w:proofErr w:type="spellEnd"/>
      <w:r w:rsidR="007A6A36">
        <w:rPr>
          <w:noProof w:val="0"/>
          <w:sz w:val="28"/>
          <w:szCs w:val="28"/>
        </w:rPr>
        <w:t xml:space="preserve"> </w:t>
      </w:r>
      <w:r w:rsidR="00E344D0">
        <w:rPr>
          <w:noProof w:val="0"/>
          <w:sz w:val="28"/>
          <w:szCs w:val="28"/>
        </w:rPr>
        <w:t>~0.5V</w:t>
      </w:r>
      <w:r>
        <w:rPr>
          <w:noProof w:val="0"/>
          <w:sz w:val="28"/>
          <w:szCs w:val="28"/>
        </w:rPr>
        <w:t xml:space="preserve"> als die Gate-Source Spannung für die die Potentiale</w:t>
      </w:r>
      <w:r w:rsidR="000136BC">
        <w:rPr>
          <w:noProof w:val="0"/>
          <w:sz w:val="28"/>
          <w:szCs w:val="28"/>
        </w:rPr>
        <w:t>n</w:t>
      </w:r>
      <w:r>
        <w:rPr>
          <w:noProof w:val="0"/>
          <w:sz w:val="28"/>
          <w:szCs w:val="28"/>
        </w:rPr>
        <w:t xml:space="preserve"> in Source und auf der Substratoberfläche etwa gleich sind.</w:t>
      </w:r>
    </w:p>
    <w:p w:rsidR="00E55C01" w:rsidRDefault="00E55C01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>(</w:t>
      </w:r>
      <w:r w:rsidR="00DC492C">
        <w:rPr>
          <w:noProof w:val="0"/>
          <w:sz w:val="28"/>
          <w:szCs w:val="28"/>
        </w:rPr>
        <w:t xml:space="preserve">Für </w:t>
      </w:r>
      <w:proofErr w:type="spellStart"/>
      <w:r w:rsidR="00DC492C">
        <w:rPr>
          <w:noProof w:val="0"/>
          <w:sz w:val="28"/>
          <w:szCs w:val="28"/>
        </w:rPr>
        <w:t>Vgs</w:t>
      </w:r>
      <w:proofErr w:type="spellEnd"/>
      <w:r w:rsidR="00DC492C">
        <w:rPr>
          <w:noProof w:val="0"/>
          <w:sz w:val="28"/>
          <w:szCs w:val="28"/>
        </w:rPr>
        <w:t xml:space="preserve"> = </w:t>
      </w:r>
      <w:proofErr w:type="spellStart"/>
      <w:r w:rsidR="00DC492C">
        <w:rPr>
          <w:noProof w:val="0"/>
          <w:sz w:val="28"/>
          <w:szCs w:val="28"/>
        </w:rPr>
        <w:t>Vth</w:t>
      </w:r>
      <w:proofErr w:type="spellEnd"/>
      <w:r w:rsidR="00DC492C">
        <w:rPr>
          <w:noProof w:val="0"/>
          <w:sz w:val="28"/>
          <w:szCs w:val="28"/>
        </w:rPr>
        <w:t xml:space="preserve"> ist die </w:t>
      </w:r>
      <w:r>
        <w:rPr>
          <w:noProof w:val="0"/>
          <w:sz w:val="28"/>
          <w:szCs w:val="28"/>
        </w:rPr>
        <w:t>Pote</w:t>
      </w:r>
      <w:r w:rsidR="00DC492C">
        <w:rPr>
          <w:noProof w:val="0"/>
          <w:sz w:val="28"/>
          <w:szCs w:val="28"/>
        </w:rPr>
        <w:t>ntialbarriere</w:t>
      </w:r>
      <w:r>
        <w:rPr>
          <w:noProof w:val="0"/>
          <w:sz w:val="28"/>
          <w:szCs w:val="28"/>
        </w:rPr>
        <w:t xml:space="preserve"> null.)</w:t>
      </w:r>
    </w:p>
    <w:p w:rsidR="008F34C2" w:rsidRDefault="00E344D0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Wenn die Gate-</w:t>
      </w:r>
      <w:r w:rsidR="00E55C01">
        <w:rPr>
          <w:noProof w:val="0"/>
          <w:sz w:val="28"/>
          <w:szCs w:val="28"/>
        </w:rPr>
        <w:t>Source Spannung über die</w:t>
      </w:r>
      <w:r>
        <w:rPr>
          <w:noProof w:val="0"/>
          <w:sz w:val="28"/>
          <w:szCs w:val="28"/>
        </w:rPr>
        <w:t xml:space="preserve"> Schwelle steigt, sammeln sich die Elektronen im Kanal. Für die Gate-Spannungen unter der Schwelle ist das Potential an der Substratoberfläche nicht ausreichend</w:t>
      </w:r>
      <w:r w:rsidR="007A6A36">
        <w:rPr>
          <w:noProof w:val="0"/>
          <w:sz w:val="28"/>
          <w:szCs w:val="28"/>
        </w:rPr>
        <w:t xml:space="preserve"> für die Kanalbildung</w:t>
      </w:r>
      <w:r>
        <w:rPr>
          <w:noProof w:val="0"/>
          <w:sz w:val="28"/>
          <w:szCs w:val="28"/>
        </w:rPr>
        <w:t>.</w:t>
      </w:r>
    </w:p>
    <w:p w:rsidR="00B62775" w:rsidRDefault="00B62775" w:rsidP="000136BC">
      <w:pPr>
        <w:rPr>
          <w:noProof w:val="0"/>
          <w:sz w:val="28"/>
          <w:szCs w:val="28"/>
        </w:rPr>
      </w:pPr>
    </w:p>
    <w:p w:rsidR="000136BC" w:rsidRDefault="000136BC" w:rsidP="000136BC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0136BC" w:rsidRDefault="000136BC" w:rsidP="000136BC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39</w:t>
      </w:r>
    </w:p>
    <w:p w:rsidR="000136BC" w:rsidRDefault="000136BC" w:rsidP="000136BC">
      <w:pPr>
        <w:rPr>
          <w:noProof w:val="0"/>
          <w:sz w:val="28"/>
          <w:szCs w:val="28"/>
        </w:rPr>
      </w:pPr>
    </w:p>
    <w:p w:rsidR="000136BC" w:rsidRDefault="000136BC" w:rsidP="000136BC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Die Struktur Gate-Oxid-Silizium bildet eine spannungsabhängige Kapazität. Die Gate-Kapazität ist Cox </w:t>
      </w:r>
      <w:proofErr w:type="spellStart"/>
      <w:r>
        <w:rPr>
          <w:noProof w:val="0"/>
          <w:sz w:val="28"/>
          <w:szCs w:val="28"/>
        </w:rPr>
        <w:t>Cdep</w:t>
      </w:r>
      <w:proofErr w:type="spellEnd"/>
      <w:r>
        <w:rPr>
          <w:noProof w:val="0"/>
          <w:sz w:val="28"/>
          <w:szCs w:val="28"/>
        </w:rPr>
        <w:t xml:space="preserve">/(Cox + </w:t>
      </w:r>
      <w:proofErr w:type="spellStart"/>
      <w:r>
        <w:rPr>
          <w:noProof w:val="0"/>
          <w:sz w:val="28"/>
          <w:szCs w:val="28"/>
        </w:rPr>
        <w:t>Cdep</w:t>
      </w:r>
      <w:proofErr w:type="spellEnd"/>
      <w:r>
        <w:rPr>
          <w:noProof w:val="0"/>
          <w:sz w:val="28"/>
          <w:szCs w:val="28"/>
        </w:rPr>
        <w:t xml:space="preserve">) für </w:t>
      </w:r>
      <w:proofErr w:type="spellStart"/>
      <w:r>
        <w:rPr>
          <w:noProof w:val="0"/>
          <w:sz w:val="28"/>
          <w:szCs w:val="28"/>
        </w:rPr>
        <w:t>Vgs</w:t>
      </w:r>
      <w:proofErr w:type="spellEnd"/>
      <w:r>
        <w:rPr>
          <w:noProof w:val="0"/>
          <w:sz w:val="28"/>
          <w:szCs w:val="28"/>
        </w:rPr>
        <w:t xml:space="preserve"> &lt; </w:t>
      </w:r>
      <w:proofErr w:type="spellStart"/>
      <w:r>
        <w:rPr>
          <w:noProof w:val="0"/>
          <w:sz w:val="28"/>
          <w:szCs w:val="28"/>
        </w:rPr>
        <w:t>Vth</w:t>
      </w:r>
      <w:proofErr w:type="spellEnd"/>
      <w:r>
        <w:rPr>
          <w:noProof w:val="0"/>
          <w:sz w:val="28"/>
          <w:szCs w:val="28"/>
        </w:rPr>
        <w:t xml:space="preserve"> und Cox für </w:t>
      </w:r>
      <w:proofErr w:type="spellStart"/>
      <w:r>
        <w:rPr>
          <w:noProof w:val="0"/>
          <w:sz w:val="28"/>
          <w:szCs w:val="28"/>
        </w:rPr>
        <w:t>Vgs</w:t>
      </w:r>
      <w:proofErr w:type="spellEnd"/>
      <w:r>
        <w:rPr>
          <w:noProof w:val="0"/>
          <w:sz w:val="28"/>
          <w:szCs w:val="28"/>
        </w:rPr>
        <w:t xml:space="preserve"> &gt; </w:t>
      </w:r>
      <w:proofErr w:type="spellStart"/>
      <w:r>
        <w:rPr>
          <w:noProof w:val="0"/>
          <w:sz w:val="28"/>
          <w:szCs w:val="28"/>
        </w:rPr>
        <w:t>Vth</w:t>
      </w:r>
      <w:proofErr w:type="spellEnd"/>
      <w:r>
        <w:rPr>
          <w:noProof w:val="0"/>
          <w:sz w:val="28"/>
          <w:szCs w:val="28"/>
        </w:rPr>
        <w:t>.</w:t>
      </w:r>
    </w:p>
    <w:p w:rsidR="000136BC" w:rsidRDefault="000136BC">
      <w:pPr>
        <w:rPr>
          <w:noProof w:val="0"/>
          <w:sz w:val="28"/>
          <w:szCs w:val="28"/>
        </w:rPr>
      </w:pPr>
    </w:p>
    <w:p w:rsidR="000136BC" w:rsidRDefault="000136BC" w:rsidP="000136BC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0136BC" w:rsidRDefault="000136BC" w:rsidP="000136BC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40</w:t>
      </w:r>
      <w:r w:rsidR="00177B78">
        <w:rPr>
          <w:noProof w:val="0"/>
          <w:sz w:val="28"/>
          <w:szCs w:val="28"/>
        </w:rPr>
        <w:t xml:space="preserve"> und 41</w:t>
      </w:r>
    </w:p>
    <w:p w:rsidR="008F34C2" w:rsidRDefault="000136BC">
      <w:pPr>
        <w:rPr>
          <w:rFonts w:ascii="Calibri" w:eastAsia="Calibri" w:hAnsi="Calibri" w:cs="Calibri"/>
          <w:noProof w:val="0"/>
          <w:color w:val="000000"/>
          <w:sz w:val="28"/>
          <w:szCs w:val="28"/>
        </w:rPr>
      </w:pPr>
      <w:r>
        <w:rPr>
          <w:rFonts w:ascii="Calibri" w:eastAsia="Calibri" w:hAnsi="Calibri" w:cs="Calibri"/>
          <w:noProof w:val="0"/>
          <w:color w:val="000000"/>
          <w:sz w:val="28"/>
          <w:szCs w:val="28"/>
        </w:rPr>
        <w:t>Rechnen wir jetzt den Transistors</w:t>
      </w:r>
      <w:r w:rsidR="00E51FA3">
        <w:rPr>
          <w:rFonts w:ascii="Calibri" w:eastAsia="Calibri" w:hAnsi="Calibri" w:cs="Calibri"/>
          <w:noProof w:val="0"/>
          <w:color w:val="000000"/>
          <w:sz w:val="28"/>
          <w:szCs w:val="28"/>
        </w:rPr>
        <w:t xml:space="preserve">trom für kleine </w:t>
      </w:r>
      <w:r>
        <w:rPr>
          <w:rFonts w:ascii="Calibri" w:eastAsia="Calibri" w:hAnsi="Calibri" w:cs="Calibri"/>
          <w:noProof w:val="0"/>
          <w:color w:val="000000"/>
          <w:sz w:val="28"/>
          <w:szCs w:val="28"/>
        </w:rPr>
        <w:t xml:space="preserve">Spannungen </w:t>
      </w:r>
      <w:proofErr w:type="spellStart"/>
      <w:r w:rsidR="00E51FA3">
        <w:rPr>
          <w:rFonts w:ascii="Calibri" w:eastAsia="Calibri" w:hAnsi="Calibri" w:cs="Calibri"/>
          <w:noProof w:val="0"/>
          <w:color w:val="000000"/>
          <w:sz w:val="28"/>
          <w:szCs w:val="28"/>
        </w:rPr>
        <w:t>Vds</w:t>
      </w:r>
      <w:proofErr w:type="spellEnd"/>
    </w:p>
    <w:p w:rsidR="008F34C2" w:rsidRDefault="00FE1C5E">
      <w:pPr>
        <w:rPr>
          <w:noProof w:val="0"/>
          <w:sz w:val="28"/>
          <w:szCs w:val="28"/>
        </w:rPr>
      </w:pPr>
      <w:r>
        <w:rPr>
          <w:rFonts w:ascii="Calibri" w:eastAsia="Calibri" w:hAnsi="Calibri" w:cs="Calibri"/>
          <w:noProof w:val="0"/>
          <w:color w:val="000000"/>
          <w:sz w:val="28"/>
          <w:szCs w:val="28"/>
        </w:rPr>
        <w:t>Wir haben eine ohmsche Verbindung zwischen de</w:t>
      </w:r>
      <w:r w:rsidR="000136BC">
        <w:rPr>
          <w:rFonts w:ascii="Calibri" w:eastAsia="Calibri" w:hAnsi="Calibri" w:cs="Calibri"/>
          <w:noProof w:val="0"/>
          <w:color w:val="000000"/>
          <w:sz w:val="28"/>
          <w:szCs w:val="28"/>
        </w:rPr>
        <w:t>r</w:t>
      </w:r>
      <w:r>
        <w:rPr>
          <w:rFonts w:ascii="Calibri" w:eastAsia="Calibri" w:hAnsi="Calibri" w:cs="Calibri"/>
          <w:noProof w:val="0"/>
          <w:color w:val="000000"/>
          <w:sz w:val="28"/>
          <w:szCs w:val="28"/>
        </w:rPr>
        <w:t xml:space="preserve"> Source und </w:t>
      </w:r>
      <w:r w:rsidR="000136BC">
        <w:rPr>
          <w:rFonts w:ascii="Calibri" w:eastAsia="Calibri" w:hAnsi="Calibri" w:cs="Calibri"/>
          <w:noProof w:val="0"/>
          <w:color w:val="000000"/>
          <w:sz w:val="28"/>
          <w:szCs w:val="28"/>
        </w:rPr>
        <w:t xml:space="preserve">dem </w:t>
      </w:r>
      <w:r>
        <w:rPr>
          <w:rFonts w:ascii="Calibri" w:eastAsia="Calibri" w:hAnsi="Calibri" w:cs="Calibri"/>
          <w:noProof w:val="0"/>
          <w:color w:val="000000"/>
          <w:sz w:val="28"/>
          <w:szCs w:val="28"/>
        </w:rPr>
        <w:t>Drain.</w:t>
      </w:r>
    </w:p>
    <w:p w:rsidR="00E344D0" w:rsidRDefault="00E344D0" w:rsidP="002A762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Wenn wir eine </w:t>
      </w:r>
      <w:r w:rsidR="007B2509" w:rsidRPr="007B2509">
        <w:rPr>
          <w:b/>
          <w:noProof w:val="0"/>
          <w:sz w:val="28"/>
          <w:szCs w:val="28"/>
        </w:rPr>
        <w:t>kleine</w:t>
      </w:r>
      <w:r w:rsidR="007B2509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>Spannung zwischen Drain und Source haben</w:t>
      </w:r>
      <w:r w:rsidR="007A6A36">
        <w:rPr>
          <w:noProof w:val="0"/>
          <w:sz w:val="28"/>
          <w:szCs w:val="28"/>
        </w:rPr>
        <w:t xml:space="preserve"> (</w:t>
      </w:r>
      <w:proofErr w:type="spellStart"/>
      <w:r w:rsidR="007A6A36">
        <w:rPr>
          <w:noProof w:val="0"/>
          <w:sz w:val="28"/>
          <w:szCs w:val="28"/>
        </w:rPr>
        <w:t>Vds</w:t>
      </w:r>
      <w:proofErr w:type="spellEnd"/>
      <w:r w:rsidR="007A6A36">
        <w:rPr>
          <w:noProof w:val="0"/>
          <w:sz w:val="28"/>
          <w:szCs w:val="28"/>
        </w:rPr>
        <w:t>)</w:t>
      </w:r>
      <w:r>
        <w:rPr>
          <w:noProof w:val="0"/>
          <w:sz w:val="28"/>
          <w:szCs w:val="28"/>
        </w:rPr>
        <w:t xml:space="preserve">, fließt </w:t>
      </w:r>
      <w:r w:rsidR="007A6A36">
        <w:rPr>
          <w:noProof w:val="0"/>
          <w:sz w:val="28"/>
          <w:szCs w:val="28"/>
        </w:rPr>
        <w:t>ein</w:t>
      </w:r>
      <w:r>
        <w:rPr>
          <w:noProof w:val="0"/>
          <w:sz w:val="28"/>
          <w:szCs w:val="28"/>
        </w:rPr>
        <w:t xml:space="preserve"> Strom</w:t>
      </w:r>
      <w:r w:rsidR="007A6A36">
        <w:rPr>
          <w:noProof w:val="0"/>
          <w:sz w:val="28"/>
          <w:szCs w:val="28"/>
        </w:rPr>
        <w:t xml:space="preserve"> vo</w:t>
      </w:r>
      <w:r w:rsidR="000136BC">
        <w:rPr>
          <w:noProof w:val="0"/>
          <w:sz w:val="28"/>
          <w:szCs w:val="28"/>
        </w:rPr>
        <w:t>m</w:t>
      </w:r>
      <w:r w:rsidR="007A6A36">
        <w:rPr>
          <w:noProof w:val="0"/>
          <w:sz w:val="28"/>
          <w:szCs w:val="28"/>
        </w:rPr>
        <w:t xml:space="preserve"> Drain in </w:t>
      </w:r>
      <w:r w:rsidR="000136BC">
        <w:rPr>
          <w:noProof w:val="0"/>
          <w:sz w:val="28"/>
          <w:szCs w:val="28"/>
        </w:rPr>
        <w:t xml:space="preserve">die </w:t>
      </w:r>
      <w:r w:rsidR="007A6A36">
        <w:rPr>
          <w:noProof w:val="0"/>
          <w:sz w:val="28"/>
          <w:szCs w:val="28"/>
        </w:rPr>
        <w:t>Source (</w:t>
      </w:r>
      <w:proofErr w:type="spellStart"/>
      <w:r w:rsidR="007A6A36">
        <w:rPr>
          <w:noProof w:val="0"/>
          <w:sz w:val="28"/>
          <w:szCs w:val="28"/>
        </w:rPr>
        <w:t>Ids</w:t>
      </w:r>
      <w:proofErr w:type="spellEnd"/>
      <w:r w:rsidR="007A6A36">
        <w:rPr>
          <w:noProof w:val="0"/>
          <w:sz w:val="28"/>
          <w:szCs w:val="28"/>
        </w:rPr>
        <w:t>)</w:t>
      </w:r>
      <w:r>
        <w:rPr>
          <w:noProof w:val="0"/>
          <w:sz w:val="28"/>
          <w:szCs w:val="28"/>
        </w:rPr>
        <w:t>.</w:t>
      </w:r>
    </w:p>
    <w:p w:rsidR="00E344D0" w:rsidRDefault="00E344D0" w:rsidP="002A762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De</w:t>
      </w:r>
      <w:r w:rsidR="000136BC">
        <w:rPr>
          <w:noProof w:val="0"/>
          <w:sz w:val="28"/>
          <w:szCs w:val="28"/>
        </w:rPr>
        <w:t xml:space="preserve">r Kanal bildet einen Widerstand – der </w:t>
      </w:r>
      <w:r>
        <w:rPr>
          <w:noProof w:val="0"/>
          <w:sz w:val="28"/>
          <w:szCs w:val="28"/>
        </w:rPr>
        <w:t xml:space="preserve">Strom ist durch die </w:t>
      </w:r>
      <w:r w:rsidR="000136BC">
        <w:rPr>
          <w:noProof w:val="0"/>
          <w:sz w:val="28"/>
          <w:szCs w:val="28"/>
        </w:rPr>
        <w:t xml:space="preserve">folgende </w:t>
      </w:r>
      <w:r>
        <w:rPr>
          <w:noProof w:val="0"/>
          <w:sz w:val="28"/>
          <w:szCs w:val="28"/>
        </w:rPr>
        <w:t xml:space="preserve">Gleichung </w:t>
      </w:r>
      <w:r w:rsidR="000136BC">
        <w:rPr>
          <w:noProof w:val="0"/>
          <w:sz w:val="28"/>
          <w:szCs w:val="28"/>
        </w:rPr>
        <w:t>gegeben:</w:t>
      </w:r>
    </w:p>
    <w:p w:rsidR="000136BC" w:rsidRDefault="00E344D0" w:rsidP="002A7623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I</w:t>
      </w:r>
      <w:r w:rsidR="007A6A36">
        <w:rPr>
          <w:noProof w:val="0"/>
          <w:sz w:val="28"/>
          <w:szCs w:val="28"/>
        </w:rPr>
        <w:t>ds</w:t>
      </w:r>
      <w:proofErr w:type="spellEnd"/>
      <w:r>
        <w:rPr>
          <w:noProof w:val="0"/>
          <w:sz w:val="28"/>
          <w:szCs w:val="28"/>
        </w:rPr>
        <w:t xml:space="preserve"> = e </w:t>
      </w:r>
      <w:r w:rsidR="00C744EA">
        <w:rPr>
          <w:noProof w:val="0"/>
          <w:sz w:val="28"/>
          <w:szCs w:val="28"/>
        </w:rPr>
        <w:t>*</w:t>
      </w:r>
      <w:r>
        <w:rPr>
          <w:noProof w:val="0"/>
          <w:sz w:val="28"/>
          <w:szCs w:val="28"/>
        </w:rPr>
        <w:t xml:space="preserve"> Mobilität </w:t>
      </w:r>
      <w:r w:rsidR="00C744EA">
        <w:rPr>
          <w:noProof w:val="0"/>
          <w:sz w:val="28"/>
          <w:szCs w:val="28"/>
        </w:rPr>
        <w:t>*</w:t>
      </w:r>
      <w:r>
        <w:rPr>
          <w:noProof w:val="0"/>
          <w:sz w:val="28"/>
          <w:szCs w:val="28"/>
        </w:rPr>
        <w:t xml:space="preserve"> Querschnitt </w:t>
      </w:r>
      <w:r w:rsidR="00C744EA">
        <w:rPr>
          <w:noProof w:val="0"/>
          <w:sz w:val="28"/>
          <w:szCs w:val="28"/>
        </w:rPr>
        <w:t>*</w:t>
      </w:r>
      <w:r>
        <w:rPr>
          <w:noProof w:val="0"/>
          <w:sz w:val="28"/>
          <w:szCs w:val="28"/>
        </w:rPr>
        <w:t xml:space="preserve"> Ladungsdichte </w:t>
      </w:r>
      <w:r w:rsidR="00C744EA">
        <w:rPr>
          <w:noProof w:val="0"/>
          <w:sz w:val="28"/>
          <w:szCs w:val="28"/>
        </w:rPr>
        <w:t>*</w:t>
      </w:r>
      <w:r w:rsidR="000136BC">
        <w:rPr>
          <w:noProof w:val="0"/>
          <w:sz w:val="28"/>
          <w:szCs w:val="28"/>
        </w:rPr>
        <w:t xml:space="preserve"> E-Feld</w:t>
      </w:r>
    </w:p>
    <w:p w:rsidR="00C744EA" w:rsidRDefault="000136BC" w:rsidP="002A762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Der </w:t>
      </w:r>
      <w:r w:rsidR="00E344D0">
        <w:rPr>
          <w:noProof w:val="0"/>
          <w:sz w:val="28"/>
          <w:szCs w:val="28"/>
        </w:rPr>
        <w:t xml:space="preserve">Querschnitt ist die Kanalbreite W </w:t>
      </w:r>
      <w:r w:rsidR="007A6A36">
        <w:rPr>
          <w:noProof w:val="0"/>
          <w:sz w:val="28"/>
          <w:szCs w:val="28"/>
        </w:rPr>
        <w:t>*</w:t>
      </w:r>
      <w:r w:rsidR="00E344D0">
        <w:rPr>
          <w:noProof w:val="0"/>
          <w:sz w:val="28"/>
          <w:szCs w:val="28"/>
        </w:rPr>
        <w:t xml:space="preserve"> kanaltiefe t.</w:t>
      </w:r>
    </w:p>
    <w:p w:rsidR="000136BC" w:rsidRDefault="000136BC" w:rsidP="00C744E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Daraus folgt:</w:t>
      </w:r>
    </w:p>
    <w:p w:rsidR="00C744EA" w:rsidRDefault="00C744EA" w:rsidP="00C744EA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I</w:t>
      </w:r>
      <w:r>
        <w:rPr>
          <w:rFonts w:ascii="Calibri" w:eastAsia="Calibri" w:hAnsi="Calibri" w:cs="Calibri"/>
          <w:noProof w:val="0"/>
          <w:color w:val="000000"/>
          <w:sz w:val="28"/>
          <w:szCs w:val="28"/>
        </w:rPr>
        <w:t>ds</w:t>
      </w:r>
      <w:proofErr w:type="spellEnd"/>
      <w:r>
        <w:rPr>
          <w:noProof w:val="0"/>
          <w:sz w:val="28"/>
          <w:szCs w:val="28"/>
        </w:rPr>
        <w:t xml:space="preserve"> = e * Mobilität * W * t * Ladungsdichte * E-Feld </w:t>
      </w:r>
    </w:p>
    <w:p w:rsidR="000136BC" w:rsidRDefault="00C744EA" w:rsidP="002A762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Es ist leicht </w:t>
      </w:r>
      <w:r w:rsidR="000136BC">
        <w:rPr>
          <w:noProof w:val="0"/>
          <w:sz w:val="28"/>
          <w:szCs w:val="28"/>
        </w:rPr>
        <w:t xml:space="preserve">folgendes </w:t>
      </w:r>
      <w:r>
        <w:rPr>
          <w:noProof w:val="0"/>
          <w:sz w:val="28"/>
          <w:szCs w:val="28"/>
        </w:rPr>
        <w:t>zu zeigen</w:t>
      </w:r>
      <w:r w:rsidR="000136BC">
        <w:rPr>
          <w:noProof w:val="0"/>
          <w:sz w:val="28"/>
          <w:szCs w:val="28"/>
        </w:rPr>
        <w:t>:</w:t>
      </w:r>
    </w:p>
    <w:p w:rsidR="00C744EA" w:rsidRDefault="00C744EA" w:rsidP="002A762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Ladungsdichte * t * e = Q/WL = Cox/WL (</w:t>
      </w:r>
      <w:proofErr w:type="spellStart"/>
      <w:r>
        <w:rPr>
          <w:noProof w:val="0"/>
          <w:sz w:val="28"/>
          <w:szCs w:val="28"/>
        </w:rPr>
        <w:t>Vgs</w:t>
      </w:r>
      <w:proofErr w:type="spellEnd"/>
      <w:r>
        <w:rPr>
          <w:noProof w:val="0"/>
          <w:sz w:val="28"/>
          <w:szCs w:val="28"/>
        </w:rPr>
        <w:t xml:space="preserve"> - </w:t>
      </w:r>
      <w:proofErr w:type="spellStart"/>
      <w:r>
        <w:rPr>
          <w:noProof w:val="0"/>
          <w:sz w:val="28"/>
          <w:szCs w:val="28"/>
        </w:rPr>
        <w:t>Vth</w:t>
      </w:r>
      <w:proofErr w:type="spellEnd"/>
      <w:r>
        <w:rPr>
          <w:noProof w:val="0"/>
          <w:sz w:val="28"/>
          <w:szCs w:val="28"/>
        </w:rPr>
        <w:t>)</w:t>
      </w:r>
    </w:p>
    <w:p w:rsidR="00302EC0" w:rsidRDefault="00C744EA" w:rsidP="002A7623">
      <w:pPr>
        <w:rPr>
          <w:rFonts w:ascii="Calibri" w:eastAsia="Calibri" w:hAnsi="Calibri" w:cs="Calibri"/>
          <w:noProof w:val="0"/>
          <w:color w:val="000000"/>
          <w:sz w:val="28"/>
          <w:szCs w:val="28"/>
        </w:rPr>
      </w:pPr>
      <w:r>
        <w:rPr>
          <w:noProof w:val="0"/>
          <w:sz w:val="28"/>
          <w:szCs w:val="28"/>
        </w:rPr>
        <w:t>L ist die Länge des Kanals.</w:t>
      </w:r>
      <w:r w:rsidR="00302EC0">
        <w:rPr>
          <w:noProof w:val="0"/>
          <w:sz w:val="28"/>
          <w:szCs w:val="28"/>
        </w:rPr>
        <w:t xml:space="preserve"> </w:t>
      </w:r>
      <w:r w:rsidR="000136BC">
        <w:rPr>
          <w:noProof w:val="0"/>
          <w:sz w:val="28"/>
          <w:szCs w:val="28"/>
        </w:rPr>
        <w:t>(Wir haben das Ergebnis (</w:t>
      </w:r>
      <w:r w:rsidR="00177B78">
        <w:rPr>
          <w:noProof w:val="0"/>
          <w:sz w:val="28"/>
          <w:szCs w:val="28"/>
        </w:rPr>
        <w:t>0</w:t>
      </w:r>
      <w:r w:rsidR="000136BC">
        <w:rPr>
          <w:noProof w:val="0"/>
          <w:sz w:val="28"/>
          <w:szCs w:val="28"/>
        </w:rPr>
        <w:t>) benutzt.)</w:t>
      </w:r>
    </w:p>
    <w:p w:rsidR="00C744EA" w:rsidRDefault="000136BC" w:rsidP="002A762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>Wir bekommen</w:t>
      </w:r>
      <w:r w:rsidR="00C744EA">
        <w:rPr>
          <w:noProof w:val="0"/>
          <w:sz w:val="28"/>
          <w:szCs w:val="28"/>
        </w:rPr>
        <w:t>:</w:t>
      </w:r>
    </w:p>
    <w:p w:rsidR="00C744EA" w:rsidRDefault="00C744EA" w:rsidP="00C744E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I</w:t>
      </w:r>
      <w:r>
        <w:rPr>
          <w:rFonts w:ascii="Calibri" w:eastAsia="Calibri" w:hAnsi="Calibri" w:cs="Calibri"/>
          <w:noProof w:val="0"/>
          <w:color w:val="000000"/>
          <w:sz w:val="28"/>
          <w:szCs w:val="28"/>
        </w:rPr>
        <w:t>ds</w:t>
      </w:r>
      <w:r>
        <w:rPr>
          <w:noProof w:val="0"/>
          <w:sz w:val="28"/>
          <w:szCs w:val="28"/>
        </w:rPr>
        <w:t xml:space="preserve"> = Mobilität * W* Cox‘ * (</w:t>
      </w:r>
      <w:proofErr w:type="spellStart"/>
      <w:r>
        <w:rPr>
          <w:noProof w:val="0"/>
          <w:sz w:val="28"/>
          <w:szCs w:val="28"/>
        </w:rPr>
        <w:t>Vgs</w:t>
      </w:r>
      <w:proofErr w:type="spellEnd"/>
      <w:r>
        <w:rPr>
          <w:noProof w:val="0"/>
          <w:sz w:val="28"/>
          <w:szCs w:val="28"/>
        </w:rPr>
        <w:t xml:space="preserve"> - </w:t>
      </w:r>
      <w:proofErr w:type="spellStart"/>
      <w:r>
        <w:rPr>
          <w:noProof w:val="0"/>
          <w:sz w:val="28"/>
          <w:szCs w:val="28"/>
        </w:rPr>
        <w:t>Vth</w:t>
      </w:r>
      <w:proofErr w:type="spellEnd"/>
      <w:r>
        <w:rPr>
          <w:noProof w:val="0"/>
          <w:sz w:val="28"/>
          <w:szCs w:val="28"/>
        </w:rPr>
        <w:t xml:space="preserve">) * E-Feld </w:t>
      </w:r>
    </w:p>
    <w:p w:rsidR="00C744EA" w:rsidRDefault="00C744EA" w:rsidP="002A762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Cox ist die Kapazität pro Fläche. Ich we</w:t>
      </w:r>
      <w:r w:rsidR="000136BC">
        <w:rPr>
          <w:noProof w:val="0"/>
          <w:sz w:val="28"/>
          <w:szCs w:val="28"/>
        </w:rPr>
        <w:t>rde weiter statt Cox‘ einfach Cox schreiben</w:t>
      </w:r>
      <w:r w:rsidR="00C60233">
        <w:rPr>
          <w:noProof w:val="0"/>
          <w:sz w:val="28"/>
          <w:szCs w:val="28"/>
        </w:rPr>
        <w:t>.</w:t>
      </w:r>
    </w:p>
    <w:p w:rsidR="00C744EA" w:rsidRDefault="00C744EA" w:rsidP="002A762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E-Feld ist </w:t>
      </w:r>
      <w:r w:rsidR="000136BC">
        <w:rPr>
          <w:noProof w:val="0"/>
          <w:sz w:val="28"/>
          <w:szCs w:val="28"/>
        </w:rPr>
        <w:t xml:space="preserve">in erster Näherung (konstantes Feld) </w:t>
      </w:r>
      <w:proofErr w:type="spellStart"/>
      <w:r>
        <w:rPr>
          <w:noProof w:val="0"/>
          <w:sz w:val="28"/>
          <w:szCs w:val="28"/>
        </w:rPr>
        <w:t>Vds</w:t>
      </w:r>
      <w:proofErr w:type="spellEnd"/>
      <w:r>
        <w:rPr>
          <w:noProof w:val="0"/>
          <w:sz w:val="28"/>
          <w:szCs w:val="28"/>
        </w:rPr>
        <w:t>/L.</w:t>
      </w:r>
    </w:p>
    <w:p w:rsidR="00177B78" w:rsidRDefault="00C744EA" w:rsidP="002A762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Deshalb</w:t>
      </w:r>
      <w:r w:rsidR="00177B78">
        <w:rPr>
          <w:noProof w:val="0"/>
          <w:sz w:val="28"/>
          <w:szCs w:val="28"/>
        </w:rPr>
        <w:t xml:space="preserve"> gilt</w:t>
      </w:r>
      <w:r>
        <w:rPr>
          <w:noProof w:val="0"/>
          <w:sz w:val="28"/>
          <w:szCs w:val="28"/>
        </w:rPr>
        <w:t>:</w:t>
      </w:r>
    </w:p>
    <w:p w:rsidR="00C744EA" w:rsidRDefault="00C744EA" w:rsidP="002A7623">
      <w:pPr>
        <w:rPr>
          <w:rFonts w:ascii="Calibri" w:eastAsia="Calibri" w:hAnsi="Calibri" w:cs="Calibri"/>
          <w:noProof w:val="0"/>
          <w:color w:val="00000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I</w:t>
      </w:r>
      <w:r>
        <w:rPr>
          <w:rFonts w:ascii="Calibri" w:eastAsia="Calibri" w:hAnsi="Calibri" w:cs="Calibri"/>
          <w:noProof w:val="0"/>
          <w:color w:val="000000"/>
          <w:sz w:val="28"/>
          <w:szCs w:val="28"/>
        </w:rPr>
        <w:t>ds</w:t>
      </w:r>
      <w:proofErr w:type="spellEnd"/>
      <w:r w:rsidR="0046771C">
        <w:rPr>
          <w:noProof w:val="0"/>
          <w:sz w:val="28"/>
          <w:szCs w:val="28"/>
        </w:rPr>
        <w:t xml:space="preserve"> = Mobilität * W/L * Cox</w:t>
      </w:r>
      <w:r>
        <w:rPr>
          <w:noProof w:val="0"/>
          <w:sz w:val="28"/>
          <w:szCs w:val="28"/>
        </w:rPr>
        <w:t xml:space="preserve"> * (</w:t>
      </w:r>
      <w:proofErr w:type="spellStart"/>
      <w:r>
        <w:rPr>
          <w:noProof w:val="0"/>
          <w:sz w:val="28"/>
          <w:szCs w:val="28"/>
        </w:rPr>
        <w:t>Vgs</w:t>
      </w:r>
      <w:proofErr w:type="spellEnd"/>
      <w:r>
        <w:rPr>
          <w:noProof w:val="0"/>
          <w:sz w:val="28"/>
          <w:szCs w:val="28"/>
        </w:rPr>
        <w:t xml:space="preserve"> - </w:t>
      </w:r>
      <w:proofErr w:type="spellStart"/>
      <w:r>
        <w:rPr>
          <w:noProof w:val="0"/>
          <w:sz w:val="28"/>
          <w:szCs w:val="28"/>
        </w:rPr>
        <w:t>Vth</w:t>
      </w:r>
      <w:proofErr w:type="spellEnd"/>
      <w:r>
        <w:rPr>
          <w:noProof w:val="0"/>
          <w:sz w:val="28"/>
          <w:szCs w:val="28"/>
        </w:rPr>
        <w:t xml:space="preserve">) * </w:t>
      </w:r>
      <w:proofErr w:type="spellStart"/>
      <w:r>
        <w:rPr>
          <w:noProof w:val="0"/>
          <w:sz w:val="28"/>
          <w:szCs w:val="28"/>
        </w:rPr>
        <w:t>Vds</w:t>
      </w:r>
      <w:proofErr w:type="spellEnd"/>
      <w:r>
        <w:rPr>
          <w:noProof w:val="0"/>
          <w:sz w:val="28"/>
          <w:szCs w:val="28"/>
        </w:rPr>
        <w:t>.</w:t>
      </w:r>
      <w:r w:rsidR="007B2509">
        <w:rPr>
          <w:noProof w:val="0"/>
          <w:sz w:val="28"/>
          <w:szCs w:val="28"/>
        </w:rPr>
        <w:t xml:space="preserve"> (1)</w:t>
      </w:r>
    </w:p>
    <w:p w:rsidR="0046771C" w:rsidRDefault="00FE1C5E">
      <w:pPr>
        <w:rPr>
          <w:rFonts w:ascii="Calibri" w:eastAsia="Calibri" w:hAnsi="Calibri" w:cs="Calibri"/>
          <w:noProof w:val="0"/>
          <w:color w:val="000000"/>
          <w:sz w:val="28"/>
          <w:szCs w:val="28"/>
        </w:rPr>
      </w:pPr>
      <w:r>
        <w:rPr>
          <w:rFonts w:ascii="Calibri" w:eastAsia="Calibri" w:hAnsi="Calibri" w:cs="Calibri"/>
          <w:noProof w:val="0"/>
          <w:color w:val="000000"/>
          <w:sz w:val="28"/>
          <w:szCs w:val="28"/>
        </w:rPr>
        <w:t xml:space="preserve">Das ist die </w:t>
      </w:r>
      <w:r w:rsidR="00177B78">
        <w:rPr>
          <w:rFonts w:ascii="Calibri" w:eastAsia="Calibri" w:hAnsi="Calibri" w:cs="Calibri"/>
          <w:noProof w:val="0"/>
          <w:color w:val="000000"/>
          <w:sz w:val="28"/>
          <w:szCs w:val="28"/>
        </w:rPr>
        <w:t>einfachste</w:t>
      </w:r>
      <w:r>
        <w:rPr>
          <w:rFonts w:ascii="Calibri" w:eastAsia="Calibri" w:hAnsi="Calibri" w:cs="Calibri"/>
          <w:noProof w:val="0"/>
          <w:color w:val="000000"/>
          <w:sz w:val="28"/>
          <w:szCs w:val="28"/>
        </w:rPr>
        <w:t xml:space="preserve"> Gleichung für </w:t>
      </w:r>
      <w:r w:rsidR="00177B78">
        <w:rPr>
          <w:rFonts w:ascii="Calibri" w:eastAsia="Calibri" w:hAnsi="Calibri" w:cs="Calibri"/>
          <w:noProof w:val="0"/>
          <w:color w:val="000000"/>
          <w:sz w:val="28"/>
          <w:szCs w:val="28"/>
        </w:rPr>
        <w:t xml:space="preserve">den </w:t>
      </w:r>
      <w:r>
        <w:rPr>
          <w:rFonts w:ascii="Calibri" w:eastAsia="Calibri" w:hAnsi="Calibri" w:cs="Calibri"/>
          <w:noProof w:val="0"/>
          <w:color w:val="000000"/>
          <w:sz w:val="28"/>
          <w:szCs w:val="28"/>
        </w:rPr>
        <w:t>Transistor</w:t>
      </w:r>
      <w:r w:rsidR="00177B78">
        <w:rPr>
          <w:rFonts w:ascii="Calibri" w:eastAsia="Calibri" w:hAnsi="Calibri" w:cs="Calibri"/>
          <w:noProof w:val="0"/>
          <w:color w:val="000000"/>
          <w:sz w:val="28"/>
          <w:szCs w:val="28"/>
        </w:rPr>
        <w:t>-</w:t>
      </w:r>
      <w:r>
        <w:rPr>
          <w:rFonts w:ascii="Calibri" w:eastAsia="Calibri" w:hAnsi="Calibri" w:cs="Calibri"/>
          <w:noProof w:val="0"/>
          <w:color w:val="000000"/>
          <w:sz w:val="28"/>
          <w:szCs w:val="28"/>
        </w:rPr>
        <w:t xml:space="preserve">Strom. </w:t>
      </w:r>
    </w:p>
    <w:p w:rsidR="0046771C" w:rsidRDefault="0046771C">
      <w:pPr>
        <w:rPr>
          <w:rFonts w:ascii="Calibri" w:eastAsia="Calibri" w:hAnsi="Calibri" w:cs="Calibri"/>
          <w:noProof w:val="0"/>
          <w:color w:val="000000"/>
          <w:sz w:val="28"/>
          <w:szCs w:val="28"/>
        </w:rPr>
      </w:pPr>
      <w:r>
        <w:rPr>
          <w:rFonts w:ascii="Calibri" w:eastAsia="Calibri" w:hAnsi="Calibri" w:cs="Calibri"/>
          <w:noProof w:val="0"/>
          <w:color w:val="000000"/>
          <w:sz w:val="28"/>
          <w:szCs w:val="28"/>
        </w:rPr>
        <w:t xml:space="preserve">Sie gilt für kleine </w:t>
      </w:r>
      <w:proofErr w:type="spellStart"/>
      <w:r>
        <w:rPr>
          <w:rFonts w:ascii="Calibri" w:eastAsia="Calibri" w:hAnsi="Calibri" w:cs="Calibri"/>
          <w:noProof w:val="0"/>
          <w:color w:val="000000"/>
          <w:sz w:val="28"/>
          <w:szCs w:val="28"/>
        </w:rPr>
        <w:t>Vds</w:t>
      </w:r>
      <w:proofErr w:type="spellEnd"/>
      <w:r>
        <w:rPr>
          <w:rFonts w:ascii="Calibri" w:eastAsia="Calibri" w:hAnsi="Calibri" w:cs="Calibri"/>
          <w:noProof w:val="0"/>
          <w:color w:val="000000"/>
          <w:sz w:val="28"/>
          <w:szCs w:val="28"/>
        </w:rPr>
        <w:t xml:space="preserve"> – nur dann </w:t>
      </w:r>
      <w:r w:rsidR="00177B78">
        <w:rPr>
          <w:rFonts w:ascii="Calibri" w:eastAsia="Calibri" w:hAnsi="Calibri" w:cs="Calibri"/>
          <w:noProof w:val="0"/>
          <w:color w:val="000000"/>
          <w:sz w:val="28"/>
          <w:szCs w:val="28"/>
        </w:rPr>
        <w:t>kann angenommen werden,</w:t>
      </w:r>
      <w:r>
        <w:rPr>
          <w:rFonts w:ascii="Calibri" w:eastAsia="Calibri" w:hAnsi="Calibri" w:cs="Calibri"/>
          <w:noProof w:val="0"/>
          <w:color w:val="000000"/>
          <w:sz w:val="28"/>
          <w:szCs w:val="28"/>
        </w:rPr>
        <w:t xml:space="preserve"> dass die Ladung im Kanal gleichmäßig verteilt ist.</w:t>
      </w:r>
    </w:p>
    <w:p w:rsidR="008F34C2" w:rsidRDefault="00FE1C5E">
      <w:pPr>
        <w:rPr>
          <w:rFonts w:ascii="Calibri" w:eastAsia="Calibri" w:hAnsi="Calibri" w:cs="Calibri"/>
          <w:noProof w:val="0"/>
          <w:color w:val="000000"/>
          <w:sz w:val="28"/>
          <w:szCs w:val="28"/>
        </w:rPr>
      </w:pPr>
      <w:r>
        <w:rPr>
          <w:rFonts w:ascii="Calibri" w:eastAsia="Calibri" w:hAnsi="Calibri" w:cs="Calibri"/>
          <w:noProof w:val="0"/>
          <w:color w:val="000000"/>
          <w:sz w:val="28"/>
          <w:szCs w:val="28"/>
        </w:rPr>
        <w:t xml:space="preserve">Wir </w:t>
      </w:r>
      <w:r w:rsidR="00177B78">
        <w:rPr>
          <w:rFonts w:ascii="Calibri" w:eastAsia="Calibri" w:hAnsi="Calibri" w:cs="Calibri"/>
          <w:noProof w:val="0"/>
          <w:color w:val="000000"/>
          <w:sz w:val="28"/>
          <w:szCs w:val="28"/>
        </w:rPr>
        <w:t>sehen,</w:t>
      </w:r>
      <w:r>
        <w:rPr>
          <w:rFonts w:ascii="Calibri" w:eastAsia="Calibri" w:hAnsi="Calibri" w:cs="Calibri"/>
          <w:noProof w:val="0"/>
          <w:color w:val="000000"/>
          <w:sz w:val="28"/>
          <w:szCs w:val="28"/>
        </w:rPr>
        <w:t xml:space="preserve"> dass der Strom vom Verhältnis W/L abhängt. Das ist typisch für </w:t>
      </w:r>
      <w:r w:rsidR="00177B78">
        <w:rPr>
          <w:rFonts w:ascii="Calibri" w:eastAsia="Calibri" w:hAnsi="Calibri" w:cs="Calibri"/>
          <w:noProof w:val="0"/>
          <w:color w:val="000000"/>
          <w:sz w:val="28"/>
          <w:szCs w:val="28"/>
        </w:rPr>
        <w:t xml:space="preserve">die </w:t>
      </w:r>
      <w:r>
        <w:rPr>
          <w:rFonts w:ascii="Calibri" w:eastAsia="Calibri" w:hAnsi="Calibri" w:cs="Calibri"/>
          <w:noProof w:val="0"/>
          <w:color w:val="000000"/>
          <w:sz w:val="28"/>
          <w:szCs w:val="28"/>
        </w:rPr>
        <w:t xml:space="preserve">MOSFETs. </w:t>
      </w:r>
      <w:r w:rsidR="00177B78">
        <w:rPr>
          <w:rFonts w:ascii="Calibri" w:eastAsia="Calibri" w:hAnsi="Calibri" w:cs="Calibri"/>
          <w:noProof w:val="0"/>
          <w:color w:val="000000"/>
          <w:sz w:val="28"/>
          <w:szCs w:val="28"/>
        </w:rPr>
        <w:t>Im Gengensatz zu diesem Ergebnis spielt b</w:t>
      </w:r>
      <w:r>
        <w:rPr>
          <w:rFonts w:ascii="Calibri" w:eastAsia="Calibri" w:hAnsi="Calibri" w:cs="Calibri"/>
          <w:noProof w:val="0"/>
          <w:color w:val="000000"/>
          <w:sz w:val="28"/>
          <w:szCs w:val="28"/>
        </w:rPr>
        <w:t xml:space="preserve">ei </w:t>
      </w:r>
      <w:r w:rsidR="00177B78">
        <w:rPr>
          <w:rFonts w:ascii="Calibri" w:eastAsia="Calibri" w:hAnsi="Calibri" w:cs="Calibri"/>
          <w:noProof w:val="0"/>
          <w:color w:val="000000"/>
          <w:sz w:val="28"/>
          <w:szCs w:val="28"/>
        </w:rPr>
        <w:t xml:space="preserve">den </w:t>
      </w:r>
      <w:r>
        <w:rPr>
          <w:rFonts w:ascii="Calibri" w:eastAsia="Calibri" w:hAnsi="Calibri" w:cs="Calibri"/>
          <w:noProof w:val="0"/>
          <w:color w:val="000000"/>
          <w:sz w:val="28"/>
          <w:szCs w:val="28"/>
        </w:rPr>
        <w:t xml:space="preserve">bipolaren Transistoren </w:t>
      </w:r>
      <w:r w:rsidR="00177B78">
        <w:rPr>
          <w:rFonts w:ascii="Calibri" w:eastAsia="Calibri" w:hAnsi="Calibri" w:cs="Calibri"/>
          <w:noProof w:val="0"/>
          <w:color w:val="000000"/>
          <w:sz w:val="28"/>
          <w:szCs w:val="28"/>
        </w:rPr>
        <w:t>ihre Größ</w:t>
      </w:r>
      <w:r>
        <w:rPr>
          <w:rFonts w:ascii="Calibri" w:eastAsia="Calibri" w:hAnsi="Calibri" w:cs="Calibri"/>
          <w:noProof w:val="0"/>
          <w:color w:val="000000"/>
          <w:sz w:val="28"/>
          <w:szCs w:val="28"/>
        </w:rPr>
        <w:t>e keine Rolle.</w:t>
      </w:r>
    </w:p>
    <w:p w:rsidR="00177B78" w:rsidRDefault="00177B78" w:rsidP="00177B78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177B78" w:rsidRDefault="00177B78" w:rsidP="00177B78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4</w:t>
      </w:r>
      <w:r>
        <w:rPr>
          <w:noProof w:val="0"/>
          <w:sz w:val="28"/>
          <w:szCs w:val="28"/>
        </w:rPr>
        <w:t>2</w:t>
      </w:r>
      <w:r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>-</w:t>
      </w:r>
      <w:r>
        <w:rPr>
          <w:noProof w:val="0"/>
          <w:sz w:val="28"/>
          <w:szCs w:val="28"/>
        </w:rPr>
        <w:t xml:space="preserve"> 4</w:t>
      </w:r>
      <w:r>
        <w:rPr>
          <w:noProof w:val="0"/>
          <w:sz w:val="28"/>
          <w:szCs w:val="28"/>
        </w:rPr>
        <w:t>7</w:t>
      </w:r>
    </w:p>
    <w:p w:rsidR="00E51FA3" w:rsidRPr="00177B78" w:rsidRDefault="00E51FA3">
      <w:pPr>
        <w:rPr>
          <w:b/>
          <w:noProof w:val="0"/>
          <w:sz w:val="28"/>
          <w:szCs w:val="28"/>
        </w:rPr>
      </w:pPr>
      <w:r w:rsidRPr="00177B78">
        <w:rPr>
          <w:rFonts w:ascii="Calibri" w:eastAsia="Calibri" w:hAnsi="Calibri" w:cs="Calibri"/>
          <w:b/>
          <w:noProof w:val="0"/>
          <w:color w:val="000000"/>
          <w:sz w:val="28"/>
          <w:szCs w:val="28"/>
        </w:rPr>
        <w:t>Sättigung</w:t>
      </w:r>
    </w:p>
    <w:p w:rsidR="00E51FA3" w:rsidRDefault="00177B78" w:rsidP="002A762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Wie</w:t>
      </w:r>
      <w:r w:rsidR="00762EC0">
        <w:rPr>
          <w:noProof w:val="0"/>
          <w:sz w:val="28"/>
          <w:szCs w:val="28"/>
        </w:rPr>
        <w:t xml:space="preserve"> </w:t>
      </w:r>
      <w:r w:rsidR="007B2509">
        <w:rPr>
          <w:noProof w:val="0"/>
          <w:sz w:val="28"/>
          <w:szCs w:val="28"/>
        </w:rPr>
        <w:t xml:space="preserve">viel steigt </w:t>
      </w:r>
      <w:r>
        <w:rPr>
          <w:noProof w:val="0"/>
          <w:sz w:val="28"/>
          <w:szCs w:val="28"/>
        </w:rPr>
        <w:t xml:space="preserve">der Strom wenn wir </w:t>
      </w:r>
      <w:proofErr w:type="spellStart"/>
      <w:r>
        <w:rPr>
          <w:noProof w:val="0"/>
          <w:sz w:val="28"/>
          <w:szCs w:val="28"/>
        </w:rPr>
        <w:t>Vds</w:t>
      </w:r>
      <w:proofErr w:type="spellEnd"/>
      <w:r>
        <w:rPr>
          <w:noProof w:val="0"/>
          <w:sz w:val="28"/>
          <w:szCs w:val="28"/>
        </w:rPr>
        <w:t xml:space="preserve"> erhöhen?</w:t>
      </w:r>
    </w:p>
    <w:p w:rsidR="00C744EA" w:rsidRDefault="007B2509" w:rsidP="002A762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Wir haben gesehen</w:t>
      </w:r>
      <w:r w:rsidR="00177B78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dass die Ladung im Kanal </w:t>
      </w:r>
      <w:r w:rsidR="00177B78">
        <w:rPr>
          <w:noProof w:val="0"/>
          <w:sz w:val="28"/>
          <w:szCs w:val="28"/>
        </w:rPr>
        <w:t xml:space="preserve">durch die Formel (0) </w:t>
      </w:r>
      <w:r>
        <w:rPr>
          <w:noProof w:val="0"/>
          <w:sz w:val="28"/>
          <w:szCs w:val="28"/>
        </w:rPr>
        <w:t>Cox (</w:t>
      </w:r>
      <w:proofErr w:type="spellStart"/>
      <w:r>
        <w:rPr>
          <w:noProof w:val="0"/>
          <w:sz w:val="28"/>
          <w:szCs w:val="28"/>
        </w:rPr>
        <w:t>Vgs</w:t>
      </w:r>
      <w:proofErr w:type="spellEnd"/>
      <w:r>
        <w:rPr>
          <w:noProof w:val="0"/>
          <w:sz w:val="28"/>
          <w:szCs w:val="28"/>
        </w:rPr>
        <w:t xml:space="preserve"> - </w:t>
      </w:r>
      <w:proofErr w:type="spellStart"/>
      <w:r>
        <w:rPr>
          <w:noProof w:val="0"/>
          <w:sz w:val="28"/>
          <w:szCs w:val="28"/>
        </w:rPr>
        <w:t>Vth</w:t>
      </w:r>
      <w:proofErr w:type="spellEnd"/>
      <w:r>
        <w:rPr>
          <w:noProof w:val="0"/>
          <w:sz w:val="28"/>
          <w:szCs w:val="28"/>
        </w:rPr>
        <w:t xml:space="preserve">) </w:t>
      </w:r>
      <w:r w:rsidR="00177B78">
        <w:rPr>
          <w:noProof w:val="0"/>
          <w:sz w:val="28"/>
          <w:szCs w:val="28"/>
        </w:rPr>
        <w:t>gegeben ist</w:t>
      </w:r>
      <w:r>
        <w:rPr>
          <w:noProof w:val="0"/>
          <w:sz w:val="28"/>
          <w:szCs w:val="28"/>
        </w:rPr>
        <w:t xml:space="preserve"> </w:t>
      </w:r>
      <w:r w:rsidR="00177B78">
        <w:rPr>
          <w:noProof w:val="0"/>
          <w:sz w:val="28"/>
          <w:szCs w:val="28"/>
        </w:rPr>
        <w:t>wenn</w:t>
      </w:r>
      <w:r>
        <w:rPr>
          <w:noProof w:val="0"/>
          <w:sz w:val="28"/>
          <w:szCs w:val="28"/>
        </w:rPr>
        <w:t xml:space="preserve"> </w:t>
      </w:r>
      <w:proofErr w:type="spellStart"/>
      <w:r>
        <w:rPr>
          <w:noProof w:val="0"/>
          <w:sz w:val="28"/>
          <w:szCs w:val="28"/>
        </w:rPr>
        <w:t>Vds</w:t>
      </w:r>
      <w:proofErr w:type="spellEnd"/>
      <w:r>
        <w:rPr>
          <w:noProof w:val="0"/>
          <w:sz w:val="28"/>
          <w:szCs w:val="28"/>
        </w:rPr>
        <w:t xml:space="preserve"> null </w:t>
      </w:r>
      <w:r w:rsidR="00177B78">
        <w:rPr>
          <w:noProof w:val="0"/>
          <w:sz w:val="28"/>
          <w:szCs w:val="28"/>
        </w:rPr>
        <w:t>(oder klein) ist</w:t>
      </w:r>
      <w:r>
        <w:rPr>
          <w:noProof w:val="0"/>
          <w:sz w:val="28"/>
          <w:szCs w:val="28"/>
        </w:rPr>
        <w:t>.</w:t>
      </w:r>
    </w:p>
    <w:p w:rsidR="00177B78" w:rsidRDefault="00E51FA3" w:rsidP="002A762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Was passiert</w:t>
      </w:r>
      <w:r w:rsidR="00177B78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wenn wir </w:t>
      </w:r>
      <w:proofErr w:type="spellStart"/>
      <w:r>
        <w:rPr>
          <w:noProof w:val="0"/>
          <w:sz w:val="28"/>
          <w:szCs w:val="28"/>
        </w:rPr>
        <w:t>Vds</w:t>
      </w:r>
      <w:proofErr w:type="spellEnd"/>
      <w:r>
        <w:rPr>
          <w:noProof w:val="0"/>
          <w:sz w:val="28"/>
          <w:szCs w:val="28"/>
        </w:rPr>
        <w:t xml:space="preserve"> &gt;</w:t>
      </w:r>
      <w:r w:rsidR="00177B78">
        <w:rPr>
          <w:noProof w:val="0"/>
          <w:sz w:val="28"/>
          <w:szCs w:val="28"/>
        </w:rPr>
        <w:t>&gt; 0 haben?</w:t>
      </w:r>
    </w:p>
    <w:p w:rsidR="007B2509" w:rsidRDefault="007B2509" w:rsidP="002A762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Aus Symmetriegründen kann man erwarten, dass für </w:t>
      </w:r>
      <w:proofErr w:type="spellStart"/>
      <w:r>
        <w:rPr>
          <w:noProof w:val="0"/>
          <w:sz w:val="28"/>
          <w:szCs w:val="28"/>
        </w:rPr>
        <w:t>Vds</w:t>
      </w:r>
      <w:proofErr w:type="spellEnd"/>
      <w:r>
        <w:rPr>
          <w:noProof w:val="0"/>
          <w:sz w:val="28"/>
          <w:szCs w:val="28"/>
        </w:rPr>
        <w:t xml:space="preserve"> &gt; 0 die Kanalladung nahe Source Cox (</w:t>
      </w:r>
      <w:proofErr w:type="spellStart"/>
      <w:r>
        <w:rPr>
          <w:noProof w:val="0"/>
          <w:sz w:val="28"/>
          <w:szCs w:val="28"/>
        </w:rPr>
        <w:t>Vgs</w:t>
      </w:r>
      <w:proofErr w:type="spellEnd"/>
      <w:r>
        <w:rPr>
          <w:noProof w:val="0"/>
          <w:sz w:val="28"/>
          <w:szCs w:val="28"/>
        </w:rPr>
        <w:t xml:space="preserve"> - </w:t>
      </w:r>
      <w:proofErr w:type="spellStart"/>
      <w:r>
        <w:rPr>
          <w:noProof w:val="0"/>
          <w:sz w:val="28"/>
          <w:szCs w:val="28"/>
        </w:rPr>
        <w:t>Vth</w:t>
      </w:r>
      <w:proofErr w:type="spellEnd"/>
      <w:r>
        <w:rPr>
          <w:noProof w:val="0"/>
          <w:sz w:val="28"/>
          <w:szCs w:val="28"/>
        </w:rPr>
        <w:t>) ist und nahe Drain Cox (</w:t>
      </w:r>
      <w:proofErr w:type="spellStart"/>
      <w:r>
        <w:rPr>
          <w:noProof w:val="0"/>
          <w:sz w:val="28"/>
          <w:szCs w:val="28"/>
        </w:rPr>
        <w:t>Vgd</w:t>
      </w:r>
      <w:proofErr w:type="spellEnd"/>
      <w:r>
        <w:rPr>
          <w:noProof w:val="0"/>
          <w:sz w:val="28"/>
          <w:szCs w:val="28"/>
        </w:rPr>
        <w:t xml:space="preserve"> - </w:t>
      </w:r>
      <w:proofErr w:type="spellStart"/>
      <w:r>
        <w:rPr>
          <w:noProof w:val="0"/>
          <w:sz w:val="28"/>
          <w:szCs w:val="28"/>
        </w:rPr>
        <w:t>Vth</w:t>
      </w:r>
      <w:proofErr w:type="spellEnd"/>
      <w:r>
        <w:rPr>
          <w:noProof w:val="0"/>
          <w:sz w:val="28"/>
          <w:szCs w:val="28"/>
        </w:rPr>
        <w:t>).</w:t>
      </w:r>
    </w:p>
    <w:p w:rsidR="007B2509" w:rsidRDefault="007B2509" w:rsidP="002A762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Also für </w:t>
      </w:r>
      <w:r w:rsidR="007F207F">
        <w:rPr>
          <w:noProof w:val="0"/>
          <w:sz w:val="28"/>
          <w:szCs w:val="28"/>
        </w:rPr>
        <w:t xml:space="preserve">eine Drain </w:t>
      </w:r>
      <w:r w:rsidR="00C60233">
        <w:rPr>
          <w:noProof w:val="0"/>
          <w:sz w:val="28"/>
          <w:szCs w:val="28"/>
        </w:rPr>
        <w:t xml:space="preserve">Spannung </w:t>
      </w:r>
      <w:proofErr w:type="spellStart"/>
      <w:r w:rsidR="00B03A2E">
        <w:rPr>
          <w:noProof w:val="0"/>
          <w:sz w:val="28"/>
          <w:szCs w:val="28"/>
        </w:rPr>
        <w:t>Vd</w:t>
      </w:r>
      <w:proofErr w:type="spellEnd"/>
      <w:r w:rsidR="00B03A2E">
        <w:rPr>
          <w:noProof w:val="0"/>
          <w:sz w:val="28"/>
          <w:szCs w:val="28"/>
        </w:rPr>
        <w:t xml:space="preserve"> = </w:t>
      </w:r>
      <w:proofErr w:type="spellStart"/>
      <w:r w:rsidR="00B03A2E">
        <w:rPr>
          <w:noProof w:val="0"/>
          <w:sz w:val="28"/>
          <w:szCs w:val="28"/>
        </w:rPr>
        <w:t>Vg</w:t>
      </w:r>
      <w:proofErr w:type="spellEnd"/>
      <w:r w:rsidR="00B03A2E">
        <w:rPr>
          <w:noProof w:val="0"/>
          <w:sz w:val="28"/>
          <w:szCs w:val="28"/>
        </w:rPr>
        <w:t xml:space="preserve"> – </w:t>
      </w:r>
      <w:proofErr w:type="spellStart"/>
      <w:r w:rsidR="00B03A2E">
        <w:rPr>
          <w:noProof w:val="0"/>
          <w:sz w:val="28"/>
          <w:szCs w:val="28"/>
        </w:rPr>
        <w:t>Vth</w:t>
      </w:r>
      <w:proofErr w:type="spellEnd"/>
      <w:r w:rsidR="00B03A2E">
        <w:rPr>
          <w:noProof w:val="0"/>
          <w:sz w:val="28"/>
          <w:szCs w:val="28"/>
        </w:rPr>
        <w:t xml:space="preserve"> </w:t>
      </w:r>
      <w:r w:rsidR="000557CC">
        <w:rPr>
          <w:noProof w:val="0"/>
          <w:sz w:val="28"/>
          <w:szCs w:val="28"/>
        </w:rPr>
        <w:t>(</w:t>
      </w:r>
      <w:proofErr w:type="spellStart"/>
      <w:r w:rsidR="000557CC" w:rsidRPr="000557CC">
        <w:rPr>
          <w:noProof w:val="0"/>
          <w:color w:val="FF0000"/>
          <w:sz w:val="28"/>
          <w:szCs w:val="28"/>
        </w:rPr>
        <w:t>Vgd</w:t>
      </w:r>
      <w:proofErr w:type="spellEnd"/>
      <w:r w:rsidR="000557CC" w:rsidRPr="000557CC">
        <w:rPr>
          <w:noProof w:val="0"/>
          <w:color w:val="FF0000"/>
          <w:sz w:val="28"/>
          <w:szCs w:val="28"/>
        </w:rPr>
        <w:t xml:space="preserve"> - </w:t>
      </w:r>
      <w:proofErr w:type="spellStart"/>
      <w:r w:rsidR="000557CC" w:rsidRPr="000557CC">
        <w:rPr>
          <w:noProof w:val="0"/>
          <w:color w:val="FF0000"/>
          <w:sz w:val="28"/>
          <w:szCs w:val="28"/>
        </w:rPr>
        <w:t>Vth</w:t>
      </w:r>
      <w:proofErr w:type="spellEnd"/>
      <w:r w:rsidR="000557CC" w:rsidRPr="000557CC">
        <w:rPr>
          <w:noProof w:val="0"/>
          <w:color w:val="FF0000"/>
          <w:sz w:val="28"/>
          <w:szCs w:val="28"/>
        </w:rPr>
        <w:t xml:space="preserve"> = 0</w:t>
      </w:r>
      <w:r w:rsidR="000557CC">
        <w:rPr>
          <w:noProof w:val="0"/>
          <w:sz w:val="28"/>
          <w:szCs w:val="28"/>
        </w:rPr>
        <w:t>)</w:t>
      </w:r>
      <w:r w:rsidR="000557CC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>haben wir keinen Kanal an der Drain-Seite mehr. Ein weiterer Stromanstieg wird dadurch stark gebremst.</w:t>
      </w:r>
      <w:r w:rsidR="007F207F">
        <w:rPr>
          <w:noProof w:val="0"/>
          <w:sz w:val="28"/>
          <w:szCs w:val="28"/>
        </w:rPr>
        <w:t xml:space="preserve"> Wir haben eine Strom-Sättigung, in erster Näherung steigt der Strom nicht mehr, wenn wir weiter </w:t>
      </w:r>
      <w:proofErr w:type="spellStart"/>
      <w:r w:rsidR="007F207F">
        <w:rPr>
          <w:noProof w:val="0"/>
          <w:sz w:val="28"/>
          <w:szCs w:val="28"/>
        </w:rPr>
        <w:t>Vds</w:t>
      </w:r>
      <w:proofErr w:type="spellEnd"/>
      <w:r w:rsidR="007F207F">
        <w:rPr>
          <w:noProof w:val="0"/>
          <w:sz w:val="28"/>
          <w:szCs w:val="28"/>
        </w:rPr>
        <w:t xml:space="preserve"> erhöhen.</w:t>
      </w:r>
    </w:p>
    <w:p w:rsidR="000557CC" w:rsidRDefault="000557CC" w:rsidP="002A7623">
      <w:pPr>
        <w:rPr>
          <w:noProof w:val="0"/>
          <w:sz w:val="28"/>
          <w:szCs w:val="28"/>
        </w:rPr>
      </w:pPr>
    </w:p>
    <w:p w:rsidR="007B2509" w:rsidRDefault="007B2509" w:rsidP="002A762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>Die Beding</w:t>
      </w:r>
      <w:r w:rsidR="0046771C">
        <w:rPr>
          <w:noProof w:val="0"/>
          <w:sz w:val="28"/>
          <w:szCs w:val="28"/>
        </w:rPr>
        <w:t>ung</w:t>
      </w:r>
      <w:r w:rsidR="000557CC">
        <w:rPr>
          <w:noProof w:val="0"/>
          <w:sz w:val="28"/>
          <w:szCs w:val="28"/>
        </w:rPr>
        <w:t xml:space="preserve"> für den Anfang von Sättigung: </w:t>
      </w:r>
      <w:proofErr w:type="spellStart"/>
      <w:r w:rsidR="0046771C" w:rsidRPr="000557CC">
        <w:rPr>
          <w:noProof w:val="0"/>
          <w:color w:val="FF0000"/>
          <w:sz w:val="28"/>
          <w:szCs w:val="28"/>
        </w:rPr>
        <w:t>Vgd</w:t>
      </w:r>
      <w:proofErr w:type="spellEnd"/>
      <w:r w:rsidR="0046771C" w:rsidRPr="000557CC">
        <w:rPr>
          <w:noProof w:val="0"/>
          <w:color w:val="FF0000"/>
          <w:sz w:val="28"/>
          <w:szCs w:val="28"/>
        </w:rPr>
        <w:t xml:space="preserve"> = </w:t>
      </w:r>
      <w:proofErr w:type="spellStart"/>
      <w:r w:rsidR="0046771C" w:rsidRPr="000557CC">
        <w:rPr>
          <w:noProof w:val="0"/>
          <w:color w:val="FF0000"/>
          <w:sz w:val="28"/>
          <w:szCs w:val="28"/>
        </w:rPr>
        <w:t>Vth</w:t>
      </w:r>
      <w:proofErr w:type="spellEnd"/>
      <w:r w:rsidR="0046771C" w:rsidRPr="000557CC">
        <w:rPr>
          <w:noProof w:val="0"/>
          <w:color w:val="FF0000"/>
          <w:sz w:val="28"/>
          <w:szCs w:val="28"/>
        </w:rPr>
        <w:t xml:space="preserve"> </w:t>
      </w:r>
      <w:r w:rsidR="0046771C">
        <w:rPr>
          <w:noProof w:val="0"/>
          <w:sz w:val="28"/>
          <w:szCs w:val="28"/>
        </w:rPr>
        <w:t>kann man auch als</w:t>
      </w:r>
    </w:p>
    <w:p w:rsidR="000557CC" w:rsidRDefault="007B2509" w:rsidP="002A7623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Vgs</w:t>
      </w:r>
      <w:proofErr w:type="spellEnd"/>
      <w:r>
        <w:rPr>
          <w:noProof w:val="0"/>
          <w:sz w:val="28"/>
          <w:szCs w:val="28"/>
        </w:rPr>
        <w:t xml:space="preserve"> – </w:t>
      </w:r>
      <w:proofErr w:type="spellStart"/>
      <w:r>
        <w:rPr>
          <w:noProof w:val="0"/>
          <w:sz w:val="28"/>
          <w:szCs w:val="28"/>
        </w:rPr>
        <w:t>Vds</w:t>
      </w:r>
      <w:proofErr w:type="spellEnd"/>
      <w:r>
        <w:rPr>
          <w:noProof w:val="0"/>
          <w:sz w:val="28"/>
          <w:szCs w:val="28"/>
        </w:rPr>
        <w:t xml:space="preserve"> = </w:t>
      </w:r>
      <w:proofErr w:type="spellStart"/>
      <w:r>
        <w:rPr>
          <w:noProof w:val="0"/>
          <w:sz w:val="28"/>
          <w:szCs w:val="28"/>
        </w:rPr>
        <w:t>Vth</w:t>
      </w:r>
      <w:proofErr w:type="spellEnd"/>
      <w:r>
        <w:rPr>
          <w:noProof w:val="0"/>
          <w:sz w:val="28"/>
          <w:szCs w:val="28"/>
        </w:rPr>
        <w:t xml:space="preserve"> </w:t>
      </w:r>
      <w:r w:rsidR="0046771C">
        <w:rPr>
          <w:noProof w:val="0"/>
          <w:sz w:val="28"/>
          <w:szCs w:val="28"/>
        </w:rPr>
        <w:t xml:space="preserve">(beide Seiten - Vs) </w:t>
      </w:r>
      <w:r>
        <w:rPr>
          <w:noProof w:val="0"/>
          <w:sz w:val="28"/>
          <w:szCs w:val="28"/>
        </w:rPr>
        <w:t xml:space="preserve">oder </w:t>
      </w:r>
      <w:r w:rsidR="000557CC">
        <w:rPr>
          <w:noProof w:val="0"/>
          <w:sz w:val="28"/>
          <w:szCs w:val="28"/>
        </w:rPr>
        <w:t xml:space="preserve">als </w:t>
      </w:r>
      <w:proofErr w:type="spellStart"/>
      <w:r>
        <w:rPr>
          <w:noProof w:val="0"/>
          <w:sz w:val="28"/>
          <w:szCs w:val="28"/>
        </w:rPr>
        <w:t>Vds</w:t>
      </w:r>
      <w:proofErr w:type="spellEnd"/>
      <w:r>
        <w:rPr>
          <w:noProof w:val="0"/>
          <w:sz w:val="28"/>
          <w:szCs w:val="28"/>
        </w:rPr>
        <w:t xml:space="preserve"> = </w:t>
      </w:r>
      <w:proofErr w:type="spellStart"/>
      <w:r>
        <w:rPr>
          <w:noProof w:val="0"/>
          <w:sz w:val="28"/>
          <w:szCs w:val="28"/>
        </w:rPr>
        <w:t>Vgs</w:t>
      </w:r>
      <w:proofErr w:type="spellEnd"/>
      <w:r>
        <w:rPr>
          <w:noProof w:val="0"/>
          <w:sz w:val="28"/>
          <w:szCs w:val="28"/>
        </w:rPr>
        <w:t xml:space="preserve"> – </w:t>
      </w:r>
      <w:proofErr w:type="spellStart"/>
      <w:r>
        <w:rPr>
          <w:noProof w:val="0"/>
          <w:sz w:val="28"/>
          <w:szCs w:val="28"/>
        </w:rPr>
        <w:t>Vth</w:t>
      </w:r>
      <w:proofErr w:type="spellEnd"/>
      <w:r>
        <w:rPr>
          <w:noProof w:val="0"/>
          <w:sz w:val="28"/>
          <w:szCs w:val="28"/>
        </w:rPr>
        <w:t xml:space="preserve"> umschreiben.</w:t>
      </w:r>
      <w:r w:rsidR="00C60233">
        <w:rPr>
          <w:noProof w:val="0"/>
          <w:sz w:val="28"/>
          <w:szCs w:val="28"/>
        </w:rPr>
        <w:t xml:space="preserve"> </w:t>
      </w:r>
    </w:p>
    <w:p w:rsidR="007B2509" w:rsidRDefault="00C60233" w:rsidP="002A762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Wir definieren </w:t>
      </w:r>
      <w:proofErr w:type="spellStart"/>
      <w:r>
        <w:rPr>
          <w:noProof w:val="0"/>
          <w:sz w:val="28"/>
          <w:szCs w:val="28"/>
        </w:rPr>
        <w:t>Vdssat</w:t>
      </w:r>
      <w:proofErr w:type="spellEnd"/>
      <w:r>
        <w:rPr>
          <w:noProof w:val="0"/>
          <w:sz w:val="28"/>
          <w:szCs w:val="28"/>
        </w:rPr>
        <w:t xml:space="preserve"> = </w:t>
      </w:r>
      <w:proofErr w:type="spellStart"/>
      <w:r>
        <w:rPr>
          <w:noProof w:val="0"/>
          <w:sz w:val="28"/>
          <w:szCs w:val="28"/>
        </w:rPr>
        <w:t>Vgs</w:t>
      </w:r>
      <w:proofErr w:type="spellEnd"/>
      <w:r>
        <w:rPr>
          <w:noProof w:val="0"/>
          <w:sz w:val="28"/>
          <w:szCs w:val="28"/>
        </w:rPr>
        <w:t xml:space="preserve"> – </w:t>
      </w:r>
      <w:proofErr w:type="spellStart"/>
      <w:r>
        <w:rPr>
          <w:noProof w:val="0"/>
          <w:sz w:val="28"/>
          <w:szCs w:val="28"/>
        </w:rPr>
        <w:t>Vth</w:t>
      </w:r>
      <w:proofErr w:type="spellEnd"/>
      <w:r>
        <w:rPr>
          <w:noProof w:val="0"/>
          <w:sz w:val="28"/>
          <w:szCs w:val="28"/>
        </w:rPr>
        <w:t>.</w:t>
      </w:r>
      <w:r w:rsidR="0046771C">
        <w:rPr>
          <w:noProof w:val="0"/>
          <w:sz w:val="28"/>
          <w:szCs w:val="28"/>
        </w:rPr>
        <w:t xml:space="preserve"> Für höhere </w:t>
      </w:r>
      <w:proofErr w:type="spellStart"/>
      <w:r w:rsidR="0046771C">
        <w:rPr>
          <w:noProof w:val="0"/>
          <w:sz w:val="28"/>
          <w:szCs w:val="28"/>
        </w:rPr>
        <w:t>Vds</w:t>
      </w:r>
      <w:proofErr w:type="spellEnd"/>
      <w:r w:rsidR="0046771C">
        <w:rPr>
          <w:noProof w:val="0"/>
          <w:sz w:val="28"/>
          <w:szCs w:val="28"/>
        </w:rPr>
        <w:t xml:space="preserve"> steigt der Strom nicht mehr.</w:t>
      </w:r>
    </w:p>
    <w:p w:rsidR="000557CC" w:rsidRDefault="000557CC" w:rsidP="000557CC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0557CC" w:rsidRDefault="000557CC" w:rsidP="000557CC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Folie </w:t>
      </w:r>
      <w:r>
        <w:rPr>
          <w:noProof w:val="0"/>
          <w:sz w:val="28"/>
          <w:szCs w:val="28"/>
        </w:rPr>
        <w:t>48 - 49</w:t>
      </w:r>
    </w:p>
    <w:p w:rsidR="000557CC" w:rsidRDefault="000557CC" w:rsidP="002A7623">
      <w:pPr>
        <w:rPr>
          <w:noProof w:val="0"/>
          <w:sz w:val="28"/>
          <w:szCs w:val="28"/>
        </w:rPr>
      </w:pPr>
    </w:p>
    <w:p w:rsidR="0046771C" w:rsidRDefault="000557CC" w:rsidP="002A762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Wie groß ist der Drain-Source Strom für </w:t>
      </w:r>
      <w:proofErr w:type="spellStart"/>
      <w:r>
        <w:rPr>
          <w:noProof w:val="0"/>
          <w:sz w:val="28"/>
          <w:szCs w:val="28"/>
        </w:rPr>
        <w:t>Vds</w:t>
      </w:r>
      <w:proofErr w:type="spellEnd"/>
      <w:r>
        <w:rPr>
          <w:noProof w:val="0"/>
          <w:sz w:val="28"/>
          <w:szCs w:val="28"/>
        </w:rPr>
        <w:t xml:space="preserve"> = </w:t>
      </w:r>
      <w:proofErr w:type="spellStart"/>
      <w:r>
        <w:rPr>
          <w:noProof w:val="0"/>
          <w:sz w:val="28"/>
          <w:szCs w:val="28"/>
        </w:rPr>
        <w:t>Vdssat</w:t>
      </w:r>
      <w:proofErr w:type="spellEnd"/>
      <w:r>
        <w:rPr>
          <w:noProof w:val="0"/>
          <w:sz w:val="28"/>
          <w:szCs w:val="28"/>
        </w:rPr>
        <w:t>? (Anfang von Sättigung)</w:t>
      </w:r>
      <w:r w:rsidR="0046771C">
        <w:rPr>
          <w:noProof w:val="0"/>
          <w:sz w:val="28"/>
          <w:szCs w:val="28"/>
        </w:rPr>
        <w:t xml:space="preserve"> </w:t>
      </w:r>
    </w:p>
    <w:p w:rsidR="0046771C" w:rsidRDefault="0046771C" w:rsidP="002A762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Machen wir eine nicht ganz korrekte Annahme</w:t>
      </w:r>
      <w:r w:rsidR="000557CC">
        <w:rPr>
          <w:noProof w:val="0"/>
          <w:sz w:val="28"/>
          <w:szCs w:val="28"/>
        </w:rPr>
        <w:t xml:space="preserve"> (A1)</w:t>
      </w:r>
      <w:r>
        <w:rPr>
          <w:noProof w:val="0"/>
          <w:sz w:val="28"/>
          <w:szCs w:val="28"/>
        </w:rPr>
        <w:t xml:space="preserve">: die Formel (1), die wir für kleine </w:t>
      </w:r>
      <w:proofErr w:type="spellStart"/>
      <w:r>
        <w:rPr>
          <w:noProof w:val="0"/>
          <w:sz w:val="28"/>
          <w:szCs w:val="28"/>
        </w:rPr>
        <w:t>Vds</w:t>
      </w:r>
      <w:proofErr w:type="spellEnd"/>
      <w:r>
        <w:rPr>
          <w:noProof w:val="0"/>
          <w:sz w:val="28"/>
          <w:szCs w:val="28"/>
        </w:rPr>
        <w:t xml:space="preserve"> hergeleitet haben, gilt </w:t>
      </w:r>
      <w:r w:rsidR="000557CC">
        <w:rPr>
          <w:noProof w:val="0"/>
          <w:sz w:val="28"/>
          <w:szCs w:val="28"/>
        </w:rPr>
        <w:t xml:space="preserve">von </w:t>
      </w:r>
      <w:proofErr w:type="spellStart"/>
      <w:r w:rsidR="000557CC">
        <w:rPr>
          <w:noProof w:val="0"/>
          <w:sz w:val="28"/>
          <w:szCs w:val="28"/>
        </w:rPr>
        <w:t>Vds</w:t>
      </w:r>
      <w:proofErr w:type="spellEnd"/>
      <w:r w:rsidR="000557CC">
        <w:rPr>
          <w:noProof w:val="0"/>
          <w:sz w:val="28"/>
          <w:szCs w:val="28"/>
        </w:rPr>
        <w:t xml:space="preserve"> = 0 </w:t>
      </w:r>
      <w:r>
        <w:rPr>
          <w:noProof w:val="0"/>
          <w:sz w:val="28"/>
          <w:szCs w:val="28"/>
        </w:rPr>
        <w:t>bis zur Sättigung.</w:t>
      </w:r>
    </w:p>
    <w:p w:rsidR="007B2509" w:rsidRDefault="007B2509" w:rsidP="002A762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Den Drain-Source Strom für </w:t>
      </w:r>
      <w:proofErr w:type="spellStart"/>
      <w:r w:rsidR="0046771C">
        <w:rPr>
          <w:noProof w:val="0"/>
          <w:sz w:val="28"/>
          <w:szCs w:val="28"/>
        </w:rPr>
        <w:t>Vdssat</w:t>
      </w:r>
      <w:proofErr w:type="spellEnd"/>
      <w:r>
        <w:rPr>
          <w:noProof w:val="0"/>
          <w:sz w:val="28"/>
          <w:szCs w:val="28"/>
        </w:rPr>
        <w:t xml:space="preserve"> Spannung </w:t>
      </w:r>
      <w:r w:rsidR="00C60233">
        <w:rPr>
          <w:noProof w:val="0"/>
          <w:sz w:val="28"/>
          <w:szCs w:val="28"/>
        </w:rPr>
        <w:t xml:space="preserve">(Sättigungsstrom) </w:t>
      </w:r>
      <w:r>
        <w:rPr>
          <w:noProof w:val="0"/>
          <w:sz w:val="28"/>
          <w:szCs w:val="28"/>
        </w:rPr>
        <w:t>könnten wir aus der Gleichu</w:t>
      </w:r>
      <w:r w:rsidR="00C60233">
        <w:rPr>
          <w:noProof w:val="0"/>
          <w:sz w:val="28"/>
          <w:szCs w:val="28"/>
        </w:rPr>
        <w:t xml:space="preserve">ng (1) durch </w:t>
      </w:r>
      <w:r w:rsidR="000557CC">
        <w:rPr>
          <w:noProof w:val="0"/>
          <w:sz w:val="28"/>
          <w:szCs w:val="28"/>
        </w:rPr>
        <w:t>E</w:t>
      </w:r>
      <w:r w:rsidR="00C60233">
        <w:rPr>
          <w:noProof w:val="0"/>
          <w:sz w:val="28"/>
          <w:szCs w:val="28"/>
        </w:rPr>
        <w:t xml:space="preserve">insetzen von </w:t>
      </w:r>
      <w:proofErr w:type="spellStart"/>
      <w:r>
        <w:rPr>
          <w:noProof w:val="0"/>
          <w:sz w:val="28"/>
          <w:szCs w:val="28"/>
        </w:rPr>
        <w:t>Vds</w:t>
      </w:r>
      <w:proofErr w:type="spellEnd"/>
      <w:r>
        <w:rPr>
          <w:noProof w:val="0"/>
          <w:sz w:val="28"/>
          <w:szCs w:val="28"/>
        </w:rPr>
        <w:t xml:space="preserve"> = </w:t>
      </w:r>
      <w:proofErr w:type="spellStart"/>
      <w:r>
        <w:rPr>
          <w:noProof w:val="0"/>
          <w:sz w:val="28"/>
          <w:szCs w:val="28"/>
        </w:rPr>
        <w:t>Vgs</w:t>
      </w:r>
      <w:proofErr w:type="spellEnd"/>
      <w:r>
        <w:rPr>
          <w:noProof w:val="0"/>
          <w:sz w:val="28"/>
          <w:szCs w:val="28"/>
        </w:rPr>
        <w:t xml:space="preserve"> – </w:t>
      </w:r>
      <w:proofErr w:type="spellStart"/>
      <w:r>
        <w:rPr>
          <w:noProof w:val="0"/>
          <w:sz w:val="28"/>
          <w:szCs w:val="28"/>
        </w:rPr>
        <w:t>Vth</w:t>
      </w:r>
      <w:proofErr w:type="spellEnd"/>
      <w:r>
        <w:rPr>
          <w:noProof w:val="0"/>
          <w:sz w:val="28"/>
          <w:szCs w:val="28"/>
        </w:rPr>
        <w:t xml:space="preserve"> berechnen:</w:t>
      </w:r>
    </w:p>
    <w:p w:rsidR="007B2509" w:rsidRDefault="00C60233" w:rsidP="002A7623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Idssat</w:t>
      </w:r>
      <w:proofErr w:type="spellEnd"/>
      <w:r>
        <w:rPr>
          <w:noProof w:val="0"/>
          <w:sz w:val="28"/>
          <w:szCs w:val="28"/>
        </w:rPr>
        <w:t xml:space="preserve"> = Mobilität * W/L * Cox</w:t>
      </w:r>
      <w:r w:rsidR="007B2509">
        <w:rPr>
          <w:noProof w:val="0"/>
          <w:sz w:val="28"/>
          <w:szCs w:val="28"/>
        </w:rPr>
        <w:t xml:space="preserve"> * (</w:t>
      </w:r>
      <w:proofErr w:type="spellStart"/>
      <w:r w:rsidR="007B2509">
        <w:rPr>
          <w:noProof w:val="0"/>
          <w:sz w:val="28"/>
          <w:szCs w:val="28"/>
        </w:rPr>
        <w:t>Vgs</w:t>
      </w:r>
      <w:proofErr w:type="spellEnd"/>
      <w:r w:rsidR="007B2509">
        <w:rPr>
          <w:noProof w:val="0"/>
          <w:sz w:val="28"/>
          <w:szCs w:val="28"/>
        </w:rPr>
        <w:t xml:space="preserve"> - </w:t>
      </w:r>
      <w:proofErr w:type="spellStart"/>
      <w:r w:rsidR="007B2509">
        <w:rPr>
          <w:noProof w:val="0"/>
          <w:sz w:val="28"/>
          <w:szCs w:val="28"/>
        </w:rPr>
        <w:t>Vth</w:t>
      </w:r>
      <w:proofErr w:type="spellEnd"/>
      <w:r w:rsidR="007B2509">
        <w:rPr>
          <w:noProof w:val="0"/>
          <w:sz w:val="28"/>
          <w:szCs w:val="28"/>
        </w:rPr>
        <w:t>)^2</w:t>
      </w:r>
    </w:p>
    <w:p w:rsidR="004A02FF" w:rsidRDefault="0046771C" w:rsidP="002A762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Leider ist die Annahme </w:t>
      </w:r>
      <w:r w:rsidR="000557CC">
        <w:rPr>
          <w:noProof w:val="0"/>
          <w:sz w:val="28"/>
          <w:szCs w:val="28"/>
        </w:rPr>
        <w:t>(A1)</w:t>
      </w:r>
      <w:r w:rsidR="000B7BD0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 xml:space="preserve">nicht ganz korrekt – der Stromanstieg ist für </w:t>
      </w:r>
      <w:proofErr w:type="spellStart"/>
      <w:r>
        <w:rPr>
          <w:noProof w:val="0"/>
          <w:sz w:val="28"/>
          <w:szCs w:val="28"/>
        </w:rPr>
        <w:t>Vds</w:t>
      </w:r>
      <w:proofErr w:type="spellEnd"/>
      <w:r w:rsidR="004A02FF">
        <w:rPr>
          <w:noProof w:val="0"/>
          <w:sz w:val="28"/>
          <w:szCs w:val="28"/>
        </w:rPr>
        <w:t xml:space="preserve"> &gt; ~100mV</w:t>
      </w:r>
      <w:r>
        <w:rPr>
          <w:noProof w:val="0"/>
          <w:sz w:val="28"/>
          <w:szCs w:val="28"/>
        </w:rPr>
        <w:t xml:space="preserve"> schwächer</w:t>
      </w:r>
      <w:r w:rsidR="000557CC">
        <w:rPr>
          <w:noProof w:val="0"/>
          <w:sz w:val="28"/>
          <w:szCs w:val="28"/>
        </w:rPr>
        <w:t xml:space="preserve"> als </w:t>
      </w:r>
      <w:r w:rsidR="000B7BD0">
        <w:rPr>
          <w:noProof w:val="0"/>
          <w:sz w:val="28"/>
          <w:szCs w:val="28"/>
        </w:rPr>
        <w:t xml:space="preserve">aus Formel (1) </w:t>
      </w:r>
      <w:r w:rsidR="000557CC">
        <w:rPr>
          <w:noProof w:val="0"/>
          <w:sz w:val="28"/>
          <w:szCs w:val="28"/>
        </w:rPr>
        <w:t>erwartet (Folie 49)</w:t>
      </w:r>
      <w:r>
        <w:rPr>
          <w:noProof w:val="0"/>
          <w:sz w:val="28"/>
          <w:szCs w:val="28"/>
        </w:rPr>
        <w:t>.</w:t>
      </w:r>
    </w:p>
    <w:p w:rsidR="000557CC" w:rsidRDefault="000557CC" w:rsidP="000557CC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0557CC" w:rsidRDefault="000557CC" w:rsidP="002A762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Folie </w:t>
      </w:r>
      <w:r>
        <w:rPr>
          <w:noProof w:val="0"/>
          <w:sz w:val="28"/>
          <w:szCs w:val="28"/>
        </w:rPr>
        <w:t>50</w:t>
      </w:r>
    </w:p>
    <w:p w:rsidR="001D1FAF" w:rsidRDefault="0046771C" w:rsidP="002A762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Genauere </w:t>
      </w:r>
      <w:r w:rsidR="004A02FF">
        <w:rPr>
          <w:noProof w:val="0"/>
          <w:sz w:val="28"/>
          <w:szCs w:val="28"/>
        </w:rPr>
        <w:t>Berechnung fü</w:t>
      </w:r>
      <w:r>
        <w:rPr>
          <w:noProof w:val="0"/>
          <w:sz w:val="28"/>
          <w:szCs w:val="28"/>
        </w:rPr>
        <w:t>hr</w:t>
      </w:r>
      <w:r w:rsidR="004A02FF">
        <w:rPr>
          <w:noProof w:val="0"/>
          <w:sz w:val="28"/>
          <w:szCs w:val="28"/>
        </w:rPr>
        <w:t>t</w:t>
      </w:r>
      <w:r>
        <w:rPr>
          <w:noProof w:val="0"/>
          <w:sz w:val="28"/>
          <w:szCs w:val="28"/>
        </w:rPr>
        <w:t xml:space="preserve"> zu einem zusätzlichen </w:t>
      </w:r>
      <w:r w:rsidR="001D1FAF">
        <w:rPr>
          <w:noProof w:val="0"/>
          <w:sz w:val="28"/>
          <w:szCs w:val="28"/>
        </w:rPr>
        <w:t xml:space="preserve">Faktor </w:t>
      </w:r>
      <w:r>
        <w:rPr>
          <w:noProof w:val="0"/>
          <w:sz w:val="28"/>
          <w:szCs w:val="28"/>
        </w:rPr>
        <w:t>1/2</w:t>
      </w:r>
      <w:r w:rsidR="001D1FAF">
        <w:rPr>
          <w:noProof w:val="0"/>
          <w:sz w:val="28"/>
          <w:szCs w:val="28"/>
        </w:rPr>
        <w:t>.</w:t>
      </w:r>
      <w:r w:rsidR="00C60233">
        <w:rPr>
          <w:noProof w:val="0"/>
          <w:sz w:val="28"/>
          <w:szCs w:val="28"/>
        </w:rPr>
        <w:t xml:space="preserve"> Die Formel </w:t>
      </w:r>
      <w:r w:rsidR="004A02FF">
        <w:rPr>
          <w:noProof w:val="0"/>
          <w:sz w:val="28"/>
          <w:szCs w:val="28"/>
        </w:rPr>
        <w:t xml:space="preserve">für Sättigungsstrom </w:t>
      </w:r>
      <w:r w:rsidR="00C60233">
        <w:rPr>
          <w:noProof w:val="0"/>
          <w:sz w:val="28"/>
          <w:szCs w:val="28"/>
        </w:rPr>
        <w:t>lautet</w:t>
      </w:r>
      <w:r w:rsidR="000557CC">
        <w:rPr>
          <w:noProof w:val="0"/>
          <w:sz w:val="28"/>
          <w:szCs w:val="28"/>
        </w:rPr>
        <w:t xml:space="preserve"> </w:t>
      </w:r>
      <w:r w:rsidR="000B7BD0">
        <w:rPr>
          <w:noProof w:val="0"/>
          <w:sz w:val="28"/>
          <w:szCs w:val="28"/>
        </w:rPr>
        <w:t>mit dieser Korrektur</w:t>
      </w:r>
      <w:r w:rsidR="00C60233">
        <w:rPr>
          <w:noProof w:val="0"/>
          <w:sz w:val="28"/>
          <w:szCs w:val="28"/>
        </w:rPr>
        <w:t>:</w:t>
      </w:r>
    </w:p>
    <w:p w:rsidR="001D1FAF" w:rsidRDefault="00C60233" w:rsidP="002A7623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Idssat</w:t>
      </w:r>
      <w:proofErr w:type="spellEnd"/>
      <w:r>
        <w:rPr>
          <w:noProof w:val="0"/>
          <w:sz w:val="28"/>
          <w:szCs w:val="28"/>
        </w:rPr>
        <w:t xml:space="preserve"> = </w:t>
      </w:r>
      <w:r w:rsidR="004A02FF">
        <w:rPr>
          <w:noProof w:val="0"/>
          <w:sz w:val="28"/>
          <w:szCs w:val="28"/>
        </w:rPr>
        <w:t>½ *</w:t>
      </w:r>
      <w:r>
        <w:rPr>
          <w:noProof w:val="0"/>
          <w:sz w:val="28"/>
          <w:szCs w:val="28"/>
        </w:rPr>
        <w:t>Mobilität * W/L * Cox* (</w:t>
      </w:r>
      <w:proofErr w:type="spellStart"/>
      <w:r>
        <w:rPr>
          <w:noProof w:val="0"/>
          <w:sz w:val="28"/>
          <w:szCs w:val="28"/>
        </w:rPr>
        <w:t>Vgs</w:t>
      </w:r>
      <w:proofErr w:type="spellEnd"/>
      <w:r>
        <w:rPr>
          <w:noProof w:val="0"/>
          <w:sz w:val="28"/>
          <w:szCs w:val="28"/>
        </w:rPr>
        <w:t xml:space="preserve"> - </w:t>
      </w:r>
      <w:proofErr w:type="spellStart"/>
      <w:r>
        <w:rPr>
          <w:noProof w:val="0"/>
          <w:sz w:val="28"/>
          <w:szCs w:val="28"/>
        </w:rPr>
        <w:t>Vth</w:t>
      </w:r>
      <w:proofErr w:type="spellEnd"/>
      <w:r>
        <w:rPr>
          <w:noProof w:val="0"/>
          <w:sz w:val="28"/>
          <w:szCs w:val="28"/>
        </w:rPr>
        <w:t xml:space="preserve">)^2 = </w:t>
      </w:r>
      <w:r w:rsidR="004A02FF">
        <w:rPr>
          <w:noProof w:val="0"/>
          <w:sz w:val="28"/>
          <w:szCs w:val="28"/>
        </w:rPr>
        <w:t xml:space="preserve">½ * </w:t>
      </w:r>
      <w:r>
        <w:rPr>
          <w:noProof w:val="0"/>
          <w:sz w:val="28"/>
          <w:szCs w:val="28"/>
        </w:rPr>
        <w:t xml:space="preserve">k </w:t>
      </w:r>
      <w:r w:rsidR="004A02FF">
        <w:rPr>
          <w:noProof w:val="0"/>
          <w:sz w:val="28"/>
          <w:szCs w:val="28"/>
        </w:rPr>
        <w:t xml:space="preserve">* </w:t>
      </w:r>
      <w:r>
        <w:rPr>
          <w:noProof w:val="0"/>
          <w:sz w:val="28"/>
          <w:szCs w:val="28"/>
        </w:rPr>
        <w:t>(</w:t>
      </w:r>
      <w:proofErr w:type="spellStart"/>
      <w:r>
        <w:rPr>
          <w:noProof w:val="0"/>
          <w:sz w:val="28"/>
          <w:szCs w:val="28"/>
        </w:rPr>
        <w:t>Vgs</w:t>
      </w:r>
      <w:proofErr w:type="spellEnd"/>
      <w:r>
        <w:rPr>
          <w:noProof w:val="0"/>
          <w:sz w:val="28"/>
          <w:szCs w:val="28"/>
        </w:rPr>
        <w:t xml:space="preserve"> - </w:t>
      </w:r>
      <w:proofErr w:type="spellStart"/>
      <w:r>
        <w:rPr>
          <w:noProof w:val="0"/>
          <w:sz w:val="28"/>
          <w:szCs w:val="28"/>
        </w:rPr>
        <w:t>Vth</w:t>
      </w:r>
      <w:proofErr w:type="spellEnd"/>
      <w:r>
        <w:rPr>
          <w:noProof w:val="0"/>
          <w:sz w:val="28"/>
          <w:szCs w:val="28"/>
        </w:rPr>
        <w:t>)^2.</w:t>
      </w:r>
      <w:r w:rsidR="00B6201A">
        <w:rPr>
          <w:noProof w:val="0"/>
          <w:sz w:val="28"/>
          <w:szCs w:val="28"/>
        </w:rPr>
        <w:t xml:space="preserve"> (2)</w:t>
      </w:r>
    </w:p>
    <w:p w:rsidR="000557CC" w:rsidRDefault="000557CC" w:rsidP="000557CC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0557CC" w:rsidRDefault="000557CC" w:rsidP="002A762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Folie </w:t>
      </w:r>
      <w:r>
        <w:rPr>
          <w:noProof w:val="0"/>
          <w:sz w:val="28"/>
          <w:szCs w:val="28"/>
        </w:rPr>
        <w:t>51</w:t>
      </w:r>
    </w:p>
    <w:p w:rsidR="00B62775" w:rsidRDefault="004A02FF" w:rsidP="002A762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Auch diese For</w:t>
      </w:r>
      <w:r w:rsidR="000B7BD0">
        <w:rPr>
          <w:noProof w:val="0"/>
          <w:sz w:val="28"/>
          <w:szCs w:val="28"/>
        </w:rPr>
        <w:t>mel ist nicht besonders korrekt.</w:t>
      </w:r>
      <w:r>
        <w:rPr>
          <w:noProof w:val="0"/>
          <w:sz w:val="28"/>
          <w:szCs w:val="28"/>
        </w:rPr>
        <w:t xml:space="preserve"> </w:t>
      </w:r>
      <w:r w:rsidR="000557CC">
        <w:rPr>
          <w:noProof w:val="0"/>
          <w:sz w:val="28"/>
          <w:szCs w:val="28"/>
        </w:rPr>
        <w:t>Genauere</w:t>
      </w:r>
      <w:r>
        <w:rPr>
          <w:noProof w:val="0"/>
          <w:sz w:val="28"/>
          <w:szCs w:val="28"/>
        </w:rPr>
        <w:t xml:space="preserve"> Modelle zeigen</w:t>
      </w:r>
      <w:r w:rsidR="000557CC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dass der Faktor ½ durch 1/(2n</w:t>
      </w:r>
      <w:r w:rsidR="000557CC">
        <w:rPr>
          <w:noProof w:val="0"/>
          <w:sz w:val="28"/>
          <w:szCs w:val="28"/>
        </w:rPr>
        <w:t xml:space="preserve">*Alpha) </w:t>
      </w:r>
      <w:r>
        <w:rPr>
          <w:noProof w:val="0"/>
          <w:sz w:val="28"/>
          <w:szCs w:val="28"/>
        </w:rPr>
        <w:t xml:space="preserve">ersetzt werden soll. </w:t>
      </w:r>
      <w:r w:rsidR="00B62775">
        <w:rPr>
          <w:noProof w:val="0"/>
          <w:sz w:val="28"/>
          <w:szCs w:val="28"/>
        </w:rPr>
        <w:t xml:space="preserve">Für </w:t>
      </w:r>
      <w:proofErr w:type="spellStart"/>
      <w:r w:rsidR="00B62775">
        <w:rPr>
          <w:noProof w:val="0"/>
          <w:sz w:val="28"/>
          <w:szCs w:val="28"/>
        </w:rPr>
        <w:t>Vdssat</w:t>
      </w:r>
      <w:proofErr w:type="spellEnd"/>
      <w:r w:rsidR="00B62775">
        <w:rPr>
          <w:noProof w:val="0"/>
          <w:sz w:val="28"/>
          <w:szCs w:val="28"/>
        </w:rPr>
        <w:t xml:space="preserve"> gilt:</w:t>
      </w:r>
    </w:p>
    <w:p w:rsidR="00B62775" w:rsidRDefault="004A02FF" w:rsidP="002A7623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Vdssat</w:t>
      </w:r>
      <w:proofErr w:type="spellEnd"/>
      <w:r>
        <w:rPr>
          <w:noProof w:val="0"/>
          <w:sz w:val="28"/>
          <w:szCs w:val="28"/>
        </w:rPr>
        <w:t xml:space="preserve"> = </w:t>
      </w:r>
      <w:proofErr w:type="spellStart"/>
      <w:r>
        <w:rPr>
          <w:noProof w:val="0"/>
          <w:sz w:val="28"/>
          <w:szCs w:val="28"/>
        </w:rPr>
        <w:t>Vgs</w:t>
      </w:r>
      <w:proofErr w:type="spellEnd"/>
      <w:r>
        <w:rPr>
          <w:noProof w:val="0"/>
          <w:sz w:val="28"/>
          <w:szCs w:val="28"/>
        </w:rPr>
        <w:t xml:space="preserve"> – </w:t>
      </w:r>
      <w:proofErr w:type="spellStart"/>
      <w:r>
        <w:rPr>
          <w:noProof w:val="0"/>
          <w:sz w:val="28"/>
          <w:szCs w:val="28"/>
        </w:rPr>
        <w:t>Vth</w:t>
      </w:r>
      <w:proofErr w:type="spellEnd"/>
      <w:r>
        <w:rPr>
          <w:noProof w:val="0"/>
          <w:sz w:val="28"/>
          <w:szCs w:val="28"/>
        </w:rPr>
        <w:t>/n</w:t>
      </w:r>
      <w:r w:rsidR="000557CC">
        <w:rPr>
          <w:noProof w:val="0"/>
          <w:sz w:val="28"/>
          <w:szCs w:val="28"/>
        </w:rPr>
        <w:t>*</w:t>
      </w:r>
      <w:proofErr w:type="spellStart"/>
      <w:r w:rsidR="000557CC">
        <w:rPr>
          <w:noProof w:val="0"/>
          <w:sz w:val="28"/>
          <w:szCs w:val="28"/>
        </w:rPr>
        <w:t>Alpha</w:t>
      </w:r>
      <w:r w:rsidR="00B62775">
        <w:rPr>
          <w:noProof w:val="0"/>
          <w:sz w:val="28"/>
          <w:szCs w:val="28"/>
        </w:rPr>
        <w:t>.</w:t>
      </w:r>
      <w:proofErr w:type="spellEnd"/>
    </w:p>
    <w:p w:rsidR="00B62775" w:rsidRDefault="000557CC" w:rsidP="002A762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Alpha = (1+ </w:t>
      </w:r>
      <w:proofErr w:type="spellStart"/>
      <w:r>
        <w:rPr>
          <w:noProof w:val="0"/>
          <w:sz w:val="28"/>
          <w:szCs w:val="28"/>
        </w:rPr>
        <w:t>Vgs</w:t>
      </w:r>
      <w:proofErr w:type="spellEnd"/>
      <w:r>
        <w:rPr>
          <w:noProof w:val="0"/>
          <w:sz w:val="28"/>
          <w:szCs w:val="28"/>
        </w:rPr>
        <w:t>/n*Esat*L)).</w:t>
      </w:r>
    </w:p>
    <w:p w:rsidR="000C2360" w:rsidRPr="004B523B" w:rsidRDefault="000557CC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 xml:space="preserve">Faktor Alpha ist für lange Transistoren ~1. Für sehr kurze Transistoren oder für große Gate-Source Spannungen ist Alpha deutlich größer als 1 und führt zu viel niedrigeren </w:t>
      </w:r>
      <w:proofErr w:type="spellStart"/>
      <w:r>
        <w:rPr>
          <w:noProof w:val="0"/>
          <w:sz w:val="28"/>
          <w:szCs w:val="28"/>
        </w:rPr>
        <w:t>Idssat</w:t>
      </w:r>
      <w:proofErr w:type="spellEnd"/>
      <w:r>
        <w:rPr>
          <w:noProof w:val="0"/>
          <w:sz w:val="28"/>
          <w:szCs w:val="28"/>
        </w:rPr>
        <w:t xml:space="preserve"> Werten als erwartet. Es handelt sich um einen</w:t>
      </w:r>
      <w:r w:rsidR="000B7BD0">
        <w:rPr>
          <w:noProof w:val="0"/>
          <w:sz w:val="28"/>
          <w:szCs w:val="28"/>
        </w:rPr>
        <w:t xml:space="preserve"> Effekt der </w:t>
      </w:r>
      <w:r>
        <w:rPr>
          <w:noProof w:val="0"/>
          <w:sz w:val="28"/>
          <w:szCs w:val="28"/>
        </w:rPr>
        <w:t>Mobilitätsättigung.</w:t>
      </w:r>
      <w:r w:rsidR="000B7BD0">
        <w:rPr>
          <w:noProof w:val="0"/>
          <w:sz w:val="28"/>
          <w:szCs w:val="28"/>
        </w:rPr>
        <w:t xml:space="preserve"> In der Regel gilt „k</w:t>
      </w:r>
      <w:r w:rsidR="004A02FF">
        <w:rPr>
          <w:noProof w:val="0"/>
          <w:sz w:val="28"/>
          <w:szCs w:val="28"/>
        </w:rPr>
        <w:t>leinere Transis</w:t>
      </w:r>
      <w:r w:rsidR="00D33A66">
        <w:rPr>
          <w:noProof w:val="0"/>
          <w:sz w:val="28"/>
          <w:szCs w:val="28"/>
        </w:rPr>
        <w:t>toren</w:t>
      </w:r>
      <w:r w:rsidR="000B7BD0">
        <w:rPr>
          <w:noProof w:val="0"/>
          <w:sz w:val="28"/>
          <w:szCs w:val="28"/>
        </w:rPr>
        <w:t>“</w:t>
      </w:r>
      <w:r w:rsidR="00D33A66">
        <w:rPr>
          <w:noProof w:val="0"/>
          <w:sz w:val="28"/>
          <w:szCs w:val="28"/>
        </w:rPr>
        <w:t xml:space="preserve"> brauchen </w:t>
      </w:r>
      <w:r w:rsidR="000B7BD0">
        <w:rPr>
          <w:noProof w:val="0"/>
          <w:sz w:val="28"/>
          <w:szCs w:val="28"/>
        </w:rPr>
        <w:t xml:space="preserve">komplexere </w:t>
      </w:r>
      <w:r w:rsidR="00D33A66">
        <w:rPr>
          <w:noProof w:val="0"/>
          <w:sz w:val="28"/>
          <w:szCs w:val="28"/>
        </w:rPr>
        <w:t>Formeln.</w:t>
      </w:r>
      <w:bookmarkStart w:id="0" w:name="_GoBack"/>
      <w:bookmarkEnd w:id="0"/>
    </w:p>
    <w:sectPr w:rsidR="000C2360" w:rsidRPr="004B523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FE0"/>
    <w:rsid w:val="00002DA4"/>
    <w:rsid w:val="00004376"/>
    <w:rsid w:val="000136BC"/>
    <w:rsid w:val="00013EB7"/>
    <w:rsid w:val="000213EB"/>
    <w:rsid w:val="00032E81"/>
    <w:rsid w:val="00035C91"/>
    <w:rsid w:val="00037D88"/>
    <w:rsid w:val="000500F2"/>
    <w:rsid w:val="000557CC"/>
    <w:rsid w:val="00076389"/>
    <w:rsid w:val="00077F89"/>
    <w:rsid w:val="00082B2A"/>
    <w:rsid w:val="000838C2"/>
    <w:rsid w:val="00093888"/>
    <w:rsid w:val="000B7BD0"/>
    <w:rsid w:val="000C2360"/>
    <w:rsid w:val="000C5443"/>
    <w:rsid w:val="000D46AA"/>
    <w:rsid w:val="000E55B6"/>
    <w:rsid w:val="000F3C68"/>
    <w:rsid w:val="00100278"/>
    <w:rsid w:val="001057C2"/>
    <w:rsid w:val="00114565"/>
    <w:rsid w:val="0012332F"/>
    <w:rsid w:val="001267CB"/>
    <w:rsid w:val="00177B78"/>
    <w:rsid w:val="00180692"/>
    <w:rsid w:val="001849B0"/>
    <w:rsid w:val="001A5808"/>
    <w:rsid w:val="001B0FB3"/>
    <w:rsid w:val="001B659A"/>
    <w:rsid w:val="001B7C9C"/>
    <w:rsid w:val="001D1FAF"/>
    <w:rsid w:val="001D3613"/>
    <w:rsid w:val="00205912"/>
    <w:rsid w:val="0021065A"/>
    <w:rsid w:val="002326F6"/>
    <w:rsid w:val="00233B1D"/>
    <w:rsid w:val="002346C5"/>
    <w:rsid w:val="0025590B"/>
    <w:rsid w:val="00270D60"/>
    <w:rsid w:val="002832C4"/>
    <w:rsid w:val="00285683"/>
    <w:rsid w:val="00286393"/>
    <w:rsid w:val="00295C97"/>
    <w:rsid w:val="002A0354"/>
    <w:rsid w:val="002A7623"/>
    <w:rsid w:val="002B2A23"/>
    <w:rsid w:val="002C49FE"/>
    <w:rsid w:val="00302EC0"/>
    <w:rsid w:val="003256B5"/>
    <w:rsid w:val="0034074B"/>
    <w:rsid w:val="003407A5"/>
    <w:rsid w:val="003448E1"/>
    <w:rsid w:val="00361812"/>
    <w:rsid w:val="00366D78"/>
    <w:rsid w:val="00373E85"/>
    <w:rsid w:val="00380A90"/>
    <w:rsid w:val="003822DF"/>
    <w:rsid w:val="0038586B"/>
    <w:rsid w:val="003B7CDE"/>
    <w:rsid w:val="003D6CA3"/>
    <w:rsid w:val="003E7550"/>
    <w:rsid w:val="003F6E46"/>
    <w:rsid w:val="004011DC"/>
    <w:rsid w:val="004034CA"/>
    <w:rsid w:val="004362BE"/>
    <w:rsid w:val="00440E39"/>
    <w:rsid w:val="00453C3D"/>
    <w:rsid w:val="0045417B"/>
    <w:rsid w:val="0046771C"/>
    <w:rsid w:val="00491F5D"/>
    <w:rsid w:val="004967EA"/>
    <w:rsid w:val="004A02FF"/>
    <w:rsid w:val="004A5C56"/>
    <w:rsid w:val="004A5EA4"/>
    <w:rsid w:val="004B523B"/>
    <w:rsid w:val="004E2370"/>
    <w:rsid w:val="004F4D90"/>
    <w:rsid w:val="00506A48"/>
    <w:rsid w:val="005070EC"/>
    <w:rsid w:val="00507F3A"/>
    <w:rsid w:val="00515280"/>
    <w:rsid w:val="005303D9"/>
    <w:rsid w:val="00545E09"/>
    <w:rsid w:val="00575BA2"/>
    <w:rsid w:val="0059051F"/>
    <w:rsid w:val="0059305F"/>
    <w:rsid w:val="005A7F14"/>
    <w:rsid w:val="005B2716"/>
    <w:rsid w:val="005C2F94"/>
    <w:rsid w:val="005D60D9"/>
    <w:rsid w:val="005F2B39"/>
    <w:rsid w:val="00610245"/>
    <w:rsid w:val="00610A68"/>
    <w:rsid w:val="00610E26"/>
    <w:rsid w:val="006127B3"/>
    <w:rsid w:val="006303BE"/>
    <w:rsid w:val="0063321D"/>
    <w:rsid w:val="00637D98"/>
    <w:rsid w:val="00660BA3"/>
    <w:rsid w:val="00662E22"/>
    <w:rsid w:val="00665203"/>
    <w:rsid w:val="00670476"/>
    <w:rsid w:val="00683F2C"/>
    <w:rsid w:val="00691D44"/>
    <w:rsid w:val="006971A4"/>
    <w:rsid w:val="006A7D4C"/>
    <w:rsid w:val="006B012F"/>
    <w:rsid w:val="006C2302"/>
    <w:rsid w:val="006D6CF6"/>
    <w:rsid w:val="007032C2"/>
    <w:rsid w:val="007061B0"/>
    <w:rsid w:val="007108A2"/>
    <w:rsid w:val="00712BB5"/>
    <w:rsid w:val="0072291E"/>
    <w:rsid w:val="00723FBA"/>
    <w:rsid w:val="0073027E"/>
    <w:rsid w:val="00731BB3"/>
    <w:rsid w:val="0073630E"/>
    <w:rsid w:val="0073674D"/>
    <w:rsid w:val="00752ADE"/>
    <w:rsid w:val="00756B9A"/>
    <w:rsid w:val="00762EC0"/>
    <w:rsid w:val="00766FE0"/>
    <w:rsid w:val="007955CA"/>
    <w:rsid w:val="007A6A36"/>
    <w:rsid w:val="007B2509"/>
    <w:rsid w:val="007B3BF0"/>
    <w:rsid w:val="007B7029"/>
    <w:rsid w:val="007C13B9"/>
    <w:rsid w:val="007C49CE"/>
    <w:rsid w:val="007C525F"/>
    <w:rsid w:val="007C5359"/>
    <w:rsid w:val="007F207F"/>
    <w:rsid w:val="007F2BDB"/>
    <w:rsid w:val="00801C57"/>
    <w:rsid w:val="00841AA6"/>
    <w:rsid w:val="00876C7F"/>
    <w:rsid w:val="00887FB4"/>
    <w:rsid w:val="00894D62"/>
    <w:rsid w:val="008A0B17"/>
    <w:rsid w:val="008B340A"/>
    <w:rsid w:val="008B6DD8"/>
    <w:rsid w:val="008D0506"/>
    <w:rsid w:val="008D411A"/>
    <w:rsid w:val="008F34C2"/>
    <w:rsid w:val="009036CB"/>
    <w:rsid w:val="00916676"/>
    <w:rsid w:val="00920449"/>
    <w:rsid w:val="009206A4"/>
    <w:rsid w:val="00941A2C"/>
    <w:rsid w:val="00954336"/>
    <w:rsid w:val="00954433"/>
    <w:rsid w:val="00963E80"/>
    <w:rsid w:val="00970754"/>
    <w:rsid w:val="009860A8"/>
    <w:rsid w:val="009914F0"/>
    <w:rsid w:val="009B1608"/>
    <w:rsid w:val="009B5DE6"/>
    <w:rsid w:val="009C1B65"/>
    <w:rsid w:val="009C4616"/>
    <w:rsid w:val="009C58BF"/>
    <w:rsid w:val="009E5369"/>
    <w:rsid w:val="00A32EBF"/>
    <w:rsid w:val="00A361F6"/>
    <w:rsid w:val="00A36F18"/>
    <w:rsid w:val="00A40DA3"/>
    <w:rsid w:val="00A4585C"/>
    <w:rsid w:val="00A579B7"/>
    <w:rsid w:val="00A63B3E"/>
    <w:rsid w:val="00A64FE1"/>
    <w:rsid w:val="00A67F66"/>
    <w:rsid w:val="00A9017A"/>
    <w:rsid w:val="00A90D61"/>
    <w:rsid w:val="00AA00A2"/>
    <w:rsid w:val="00AA09C5"/>
    <w:rsid w:val="00AA0C88"/>
    <w:rsid w:val="00AA7807"/>
    <w:rsid w:val="00AB5CDA"/>
    <w:rsid w:val="00AC09DA"/>
    <w:rsid w:val="00AD3668"/>
    <w:rsid w:val="00AF6E69"/>
    <w:rsid w:val="00AF7043"/>
    <w:rsid w:val="00B03524"/>
    <w:rsid w:val="00B03A2E"/>
    <w:rsid w:val="00B04D24"/>
    <w:rsid w:val="00B1240C"/>
    <w:rsid w:val="00B12BCF"/>
    <w:rsid w:val="00B1765D"/>
    <w:rsid w:val="00B23D32"/>
    <w:rsid w:val="00B50BB4"/>
    <w:rsid w:val="00B51DCC"/>
    <w:rsid w:val="00B526CB"/>
    <w:rsid w:val="00B547A6"/>
    <w:rsid w:val="00B566EB"/>
    <w:rsid w:val="00B61934"/>
    <w:rsid w:val="00B61DDC"/>
    <w:rsid w:val="00B6201A"/>
    <w:rsid w:val="00B62775"/>
    <w:rsid w:val="00B83FC0"/>
    <w:rsid w:val="00BB0131"/>
    <w:rsid w:val="00BC3E27"/>
    <w:rsid w:val="00BD15E2"/>
    <w:rsid w:val="00BE1105"/>
    <w:rsid w:val="00BE3694"/>
    <w:rsid w:val="00BF70FD"/>
    <w:rsid w:val="00C03873"/>
    <w:rsid w:val="00C15496"/>
    <w:rsid w:val="00C15747"/>
    <w:rsid w:val="00C235D5"/>
    <w:rsid w:val="00C279E9"/>
    <w:rsid w:val="00C50542"/>
    <w:rsid w:val="00C60233"/>
    <w:rsid w:val="00C7301B"/>
    <w:rsid w:val="00C744EA"/>
    <w:rsid w:val="00C87A54"/>
    <w:rsid w:val="00C90D6E"/>
    <w:rsid w:val="00CA0677"/>
    <w:rsid w:val="00CD4471"/>
    <w:rsid w:val="00CF1733"/>
    <w:rsid w:val="00CF33ED"/>
    <w:rsid w:val="00D0673B"/>
    <w:rsid w:val="00D06E21"/>
    <w:rsid w:val="00D10C29"/>
    <w:rsid w:val="00D32F07"/>
    <w:rsid w:val="00D33A66"/>
    <w:rsid w:val="00D45868"/>
    <w:rsid w:val="00D4660B"/>
    <w:rsid w:val="00D51490"/>
    <w:rsid w:val="00D540BA"/>
    <w:rsid w:val="00D57A61"/>
    <w:rsid w:val="00D61DFC"/>
    <w:rsid w:val="00D6321E"/>
    <w:rsid w:val="00D741B5"/>
    <w:rsid w:val="00DB163E"/>
    <w:rsid w:val="00DC492C"/>
    <w:rsid w:val="00DD521C"/>
    <w:rsid w:val="00DE2D2C"/>
    <w:rsid w:val="00E005AC"/>
    <w:rsid w:val="00E12A4A"/>
    <w:rsid w:val="00E14A06"/>
    <w:rsid w:val="00E164E9"/>
    <w:rsid w:val="00E17075"/>
    <w:rsid w:val="00E344D0"/>
    <w:rsid w:val="00E41F6E"/>
    <w:rsid w:val="00E428AC"/>
    <w:rsid w:val="00E51FA3"/>
    <w:rsid w:val="00E55C01"/>
    <w:rsid w:val="00E73299"/>
    <w:rsid w:val="00EA1480"/>
    <w:rsid w:val="00EB09EF"/>
    <w:rsid w:val="00EB1303"/>
    <w:rsid w:val="00EC7332"/>
    <w:rsid w:val="00ED18F7"/>
    <w:rsid w:val="00ED691D"/>
    <w:rsid w:val="00F02503"/>
    <w:rsid w:val="00F27829"/>
    <w:rsid w:val="00F34DAA"/>
    <w:rsid w:val="00F37FED"/>
    <w:rsid w:val="00F56CF5"/>
    <w:rsid w:val="00F61EA0"/>
    <w:rsid w:val="00F6215C"/>
    <w:rsid w:val="00F63117"/>
    <w:rsid w:val="00F75996"/>
    <w:rsid w:val="00FA2219"/>
    <w:rsid w:val="00FA541D"/>
    <w:rsid w:val="00FD2534"/>
    <w:rsid w:val="00FD72CF"/>
    <w:rsid w:val="00FD7DA8"/>
    <w:rsid w:val="00FE1C5E"/>
    <w:rsid w:val="00FE59C7"/>
    <w:rsid w:val="00FE7B2B"/>
    <w:rsid w:val="00FF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noProof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7C5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7C5359"/>
    <w:rPr>
      <w:b/>
      <w:bCs/>
    </w:rPr>
  </w:style>
  <w:style w:type="paragraph" w:styleId="Listenabsatz">
    <w:name w:val="List Paragraph"/>
    <w:basedOn w:val="Standard"/>
    <w:uiPriority w:val="34"/>
    <w:qFormat/>
    <w:rsid w:val="00B23D3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A00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noProof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7C5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7C5359"/>
    <w:rPr>
      <w:b/>
      <w:bCs/>
    </w:rPr>
  </w:style>
  <w:style w:type="paragraph" w:styleId="Listenabsatz">
    <w:name w:val="List Paragraph"/>
    <w:basedOn w:val="Standard"/>
    <w:uiPriority w:val="34"/>
    <w:qFormat/>
    <w:rsid w:val="00B23D3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A00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5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0430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4388">
          <w:marLeft w:val="30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1445">
          <w:marLeft w:val="30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2620">
          <w:marLeft w:val="30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678">
          <w:marLeft w:val="30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2326">
          <w:marLeft w:val="30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4769">
          <w:marLeft w:val="30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B4CD3-9384-49F7-8E5F-7454A9F23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1852</Words>
  <Characters>11673</Characters>
  <Application>Microsoft Office Word</Application>
  <DocSecurity>0</DocSecurity>
  <Lines>97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3</cp:revision>
  <dcterms:created xsi:type="dcterms:W3CDTF">2014-11-22T18:38:00Z</dcterms:created>
  <dcterms:modified xsi:type="dcterms:W3CDTF">2014-11-22T19:02:00Z</dcterms:modified>
</cp:coreProperties>
</file>